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50889D" w14:textId="77777777" w:rsidR="006C6183" w:rsidRDefault="006C6183" w:rsidP="006C6183">
      <w:pPr>
        <w:jc w:val="center"/>
        <w:rPr>
          <w:rFonts w:ascii="Arial" w:hAnsi="Arial" w:cs="Arial"/>
        </w:rPr>
      </w:pPr>
    </w:p>
    <w:p w14:paraId="6C95B6E4" w14:textId="77777777" w:rsidR="006C6183" w:rsidRDefault="006C6183" w:rsidP="006C6183">
      <w:pPr>
        <w:jc w:val="center"/>
        <w:rPr>
          <w:rFonts w:ascii="Arial" w:hAnsi="Arial" w:cs="Arial"/>
        </w:rPr>
      </w:pPr>
    </w:p>
    <w:p w14:paraId="46962A16" w14:textId="77777777" w:rsidR="00570D83" w:rsidRDefault="006C6183" w:rsidP="006C6183">
      <w:pPr>
        <w:jc w:val="center"/>
        <w:rPr>
          <w:rFonts w:ascii="Arial" w:hAnsi="Arial" w:cs="Arial"/>
        </w:rPr>
      </w:pPr>
      <w:r>
        <w:rPr>
          <w:rFonts w:ascii="Arial" w:hAnsi="Arial" w:cs="Arial"/>
          <w:noProof/>
          <w:lang w:eastAsia="en-GB"/>
        </w:rPr>
        <w:drawing>
          <wp:inline distT="0" distB="0" distL="0" distR="0" wp14:anchorId="43F9CB8E" wp14:editId="6102CF90">
            <wp:extent cx="2476500" cy="25336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76500" cy="2533650"/>
                    </a:xfrm>
                    <a:prstGeom prst="rect">
                      <a:avLst/>
                    </a:prstGeom>
                    <a:noFill/>
                  </pic:spPr>
                </pic:pic>
              </a:graphicData>
            </a:graphic>
          </wp:inline>
        </w:drawing>
      </w:r>
    </w:p>
    <w:p w14:paraId="09D95F25" w14:textId="77777777" w:rsidR="006C6183" w:rsidRDefault="006C6183" w:rsidP="006C6183">
      <w:pPr>
        <w:jc w:val="center"/>
        <w:rPr>
          <w:rFonts w:ascii="Arial" w:hAnsi="Arial" w:cs="Arial"/>
        </w:rPr>
      </w:pPr>
    </w:p>
    <w:p w14:paraId="7323B70D" w14:textId="77777777" w:rsidR="006C6183" w:rsidRDefault="006C6183" w:rsidP="006C6183">
      <w:pPr>
        <w:jc w:val="center"/>
        <w:rPr>
          <w:rFonts w:ascii="Arial" w:hAnsi="Arial" w:cs="Arial"/>
        </w:rPr>
      </w:pPr>
    </w:p>
    <w:p w14:paraId="3C3258CC" w14:textId="77777777" w:rsidR="006C6183" w:rsidRPr="00FC3934" w:rsidRDefault="006C6183" w:rsidP="006C6183">
      <w:pPr>
        <w:jc w:val="center"/>
        <w:rPr>
          <w:rFonts w:ascii="Arial" w:hAnsi="Arial" w:cs="Arial"/>
        </w:rPr>
      </w:pPr>
    </w:p>
    <w:p w14:paraId="3DE7C70F" w14:textId="60107277" w:rsidR="00D06736" w:rsidRDefault="00D06736" w:rsidP="00D06736">
      <w:pPr>
        <w:jc w:val="center"/>
        <w:rPr>
          <w:rFonts w:ascii="Arial" w:hAnsi="Arial" w:cs="Arial"/>
          <w:b/>
          <w:sz w:val="36"/>
        </w:rPr>
      </w:pPr>
      <w:proofErr w:type="spellStart"/>
      <w:r>
        <w:rPr>
          <w:rFonts w:ascii="Arial" w:hAnsi="Arial" w:cs="Arial"/>
          <w:b/>
          <w:sz w:val="36"/>
        </w:rPr>
        <w:t>Braidburn</w:t>
      </w:r>
      <w:proofErr w:type="spellEnd"/>
      <w:r>
        <w:rPr>
          <w:rFonts w:ascii="Arial" w:hAnsi="Arial" w:cs="Arial"/>
          <w:b/>
          <w:sz w:val="36"/>
        </w:rPr>
        <w:t xml:space="preserve"> School</w:t>
      </w:r>
    </w:p>
    <w:p w14:paraId="6B9799F0" w14:textId="72043072" w:rsidR="00570D83" w:rsidRDefault="00D06736" w:rsidP="00D06736">
      <w:pPr>
        <w:jc w:val="center"/>
        <w:rPr>
          <w:rFonts w:ascii="Arial" w:hAnsi="Arial" w:cs="Arial"/>
          <w:b/>
          <w:sz w:val="36"/>
        </w:rPr>
      </w:pPr>
      <w:r>
        <w:rPr>
          <w:rFonts w:ascii="Arial" w:hAnsi="Arial" w:cs="Arial"/>
          <w:b/>
          <w:sz w:val="36"/>
        </w:rPr>
        <w:t xml:space="preserve"> </w:t>
      </w:r>
      <w:r w:rsidR="006C6183">
        <w:rPr>
          <w:rFonts w:ascii="Arial" w:hAnsi="Arial" w:cs="Arial"/>
          <w:b/>
          <w:sz w:val="36"/>
        </w:rPr>
        <w:t>Intimate Care</w:t>
      </w:r>
      <w:r w:rsidR="00570D83" w:rsidRPr="006C6183">
        <w:rPr>
          <w:rFonts w:ascii="Arial" w:hAnsi="Arial" w:cs="Arial"/>
          <w:b/>
          <w:sz w:val="36"/>
        </w:rPr>
        <w:t xml:space="preserve"> Policy</w:t>
      </w:r>
      <w:r w:rsidR="00FC3934" w:rsidRPr="006C6183">
        <w:rPr>
          <w:rFonts w:ascii="Arial" w:hAnsi="Arial" w:cs="Arial"/>
          <w:b/>
          <w:sz w:val="36"/>
        </w:rPr>
        <w:t xml:space="preserve"> </w:t>
      </w:r>
    </w:p>
    <w:p w14:paraId="35AF042D" w14:textId="30178324" w:rsidR="00D06736" w:rsidRDefault="00D06736" w:rsidP="00D06736">
      <w:pPr>
        <w:jc w:val="center"/>
        <w:rPr>
          <w:rFonts w:ascii="Arial" w:hAnsi="Arial" w:cs="Arial"/>
          <w:b/>
          <w:sz w:val="36"/>
        </w:rPr>
      </w:pPr>
    </w:p>
    <w:p w14:paraId="4896BCBA" w14:textId="77777777" w:rsidR="00D06736" w:rsidRPr="00FC3934" w:rsidRDefault="00D06736" w:rsidP="00D06736">
      <w:pPr>
        <w:jc w:val="center"/>
        <w:rPr>
          <w:rFonts w:ascii="Arial" w:hAnsi="Arial" w:cs="Arial"/>
        </w:rPr>
      </w:pPr>
    </w:p>
    <w:p w14:paraId="31F97A69" w14:textId="77777777" w:rsidR="00570D83" w:rsidRDefault="00570D83">
      <w:pPr>
        <w:rPr>
          <w:rFonts w:ascii="Arial" w:hAnsi="Arial" w:cs="Arial"/>
        </w:rPr>
      </w:pPr>
    </w:p>
    <w:p w14:paraId="4AD9C91D" w14:textId="77777777" w:rsidR="006C6183" w:rsidRDefault="006C6183">
      <w:pPr>
        <w:rPr>
          <w:rFonts w:ascii="Arial" w:hAnsi="Arial" w:cs="Arial"/>
        </w:rPr>
      </w:pPr>
    </w:p>
    <w:p w14:paraId="20053581" w14:textId="77777777" w:rsidR="006C6183" w:rsidRDefault="006C6183">
      <w:pPr>
        <w:rPr>
          <w:rFonts w:ascii="Arial" w:hAnsi="Arial" w:cs="Arial"/>
        </w:rPr>
      </w:pPr>
    </w:p>
    <w:p w14:paraId="02E252C9" w14:textId="77777777" w:rsidR="006C6183" w:rsidRDefault="006C6183">
      <w:pPr>
        <w:rPr>
          <w:rFonts w:ascii="Arial" w:hAnsi="Arial" w:cs="Arial"/>
        </w:rPr>
      </w:pPr>
    </w:p>
    <w:p w14:paraId="0FEDBA09" w14:textId="77777777" w:rsidR="00D06736" w:rsidRDefault="00D06736">
      <w:pPr>
        <w:rPr>
          <w:rFonts w:ascii="Arial" w:hAnsi="Arial" w:cs="Arial"/>
        </w:rPr>
      </w:pPr>
    </w:p>
    <w:p w14:paraId="4F18F627" w14:textId="77777777" w:rsidR="00D06736" w:rsidRDefault="00D06736">
      <w:pPr>
        <w:rPr>
          <w:rFonts w:ascii="Arial" w:hAnsi="Arial" w:cs="Arial"/>
        </w:rPr>
      </w:pPr>
    </w:p>
    <w:p w14:paraId="4AD6BEC0" w14:textId="77777777" w:rsidR="00D06736" w:rsidRDefault="00D06736">
      <w:pPr>
        <w:rPr>
          <w:rFonts w:ascii="Arial" w:hAnsi="Arial" w:cs="Arial"/>
        </w:rPr>
      </w:pPr>
    </w:p>
    <w:p w14:paraId="3F8E8FFC" w14:textId="77777777" w:rsidR="006C6183" w:rsidRDefault="006C6183">
      <w:pPr>
        <w:rPr>
          <w:rFonts w:ascii="Arial" w:hAnsi="Arial" w:cs="Arial"/>
        </w:rPr>
      </w:pPr>
    </w:p>
    <w:p w14:paraId="5B367B68" w14:textId="77777777" w:rsidR="006C6183" w:rsidRDefault="006C6183">
      <w:pPr>
        <w:rPr>
          <w:rFonts w:ascii="Arial" w:hAnsi="Arial" w:cs="Arial"/>
        </w:rPr>
      </w:pPr>
    </w:p>
    <w:p w14:paraId="542932DA" w14:textId="77777777" w:rsidR="006C6183" w:rsidRPr="00FC3934" w:rsidRDefault="006C6183">
      <w:pP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570D83" w:rsidRPr="00FC3934" w14:paraId="6A3B6D22" w14:textId="77777777" w:rsidTr="00570D83">
        <w:tc>
          <w:tcPr>
            <w:tcW w:w="4508" w:type="dxa"/>
            <w:vAlign w:val="center"/>
          </w:tcPr>
          <w:p w14:paraId="4B90A884" w14:textId="77777777" w:rsidR="00570D83" w:rsidRPr="006C6183" w:rsidRDefault="00570D83" w:rsidP="00570D83">
            <w:pPr>
              <w:rPr>
                <w:rFonts w:ascii="Arial" w:hAnsi="Arial" w:cs="Arial"/>
                <w:sz w:val="28"/>
              </w:rPr>
            </w:pPr>
            <w:r w:rsidRPr="006C6183">
              <w:rPr>
                <w:rFonts w:ascii="Arial" w:hAnsi="Arial" w:cs="Arial"/>
                <w:sz w:val="28"/>
              </w:rPr>
              <w:lastRenderedPageBreak/>
              <w:t xml:space="preserve">This policy has been written </w:t>
            </w:r>
            <w:r w:rsidR="00E73C54" w:rsidRPr="006C6183">
              <w:rPr>
                <w:rFonts w:ascii="Arial" w:hAnsi="Arial" w:cs="Arial"/>
                <w:sz w:val="28"/>
              </w:rPr>
              <w:t xml:space="preserve">and should be read </w:t>
            </w:r>
            <w:r w:rsidRPr="006C6183">
              <w:rPr>
                <w:rFonts w:ascii="Arial" w:hAnsi="Arial" w:cs="Arial"/>
                <w:sz w:val="28"/>
              </w:rPr>
              <w:t>alongside NHS Scotland Infection Prevention and Control in Childcare Settings (September 2015)</w:t>
            </w:r>
            <w:r w:rsidR="00E73C54" w:rsidRPr="006C6183">
              <w:rPr>
                <w:rFonts w:ascii="Arial" w:hAnsi="Arial" w:cs="Arial"/>
                <w:sz w:val="28"/>
              </w:rPr>
              <w:t xml:space="preserve">. </w:t>
            </w:r>
          </w:p>
          <w:p w14:paraId="079DA932" w14:textId="77777777" w:rsidR="00570D83" w:rsidRPr="00FC3934" w:rsidRDefault="00570D83" w:rsidP="00570D83">
            <w:pPr>
              <w:rPr>
                <w:rFonts w:ascii="Arial" w:hAnsi="Arial" w:cs="Arial"/>
              </w:rPr>
            </w:pPr>
          </w:p>
        </w:tc>
        <w:tc>
          <w:tcPr>
            <w:tcW w:w="4508" w:type="dxa"/>
          </w:tcPr>
          <w:p w14:paraId="4670A374" w14:textId="77777777" w:rsidR="00570D83" w:rsidRPr="00FC3934" w:rsidRDefault="00570D83" w:rsidP="006C6183">
            <w:pPr>
              <w:jc w:val="center"/>
              <w:rPr>
                <w:rFonts w:ascii="Arial" w:hAnsi="Arial" w:cs="Arial"/>
              </w:rPr>
            </w:pPr>
            <w:r w:rsidRPr="00FC3934">
              <w:rPr>
                <w:rFonts w:ascii="Arial" w:hAnsi="Arial" w:cs="Arial"/>
                <w:noProof/>
                <w:lang w:eastAsia="en-GB"/>
              </w:rPr>
              <w:drawing>
                <wp:inline distT="0" distB="0" distL="0" distR="0" wp14:anchorId="43E1C45E" wp14:editId="220A3E9E">
                  <wp:extent cx="1362075" cy="1928971"/>
                  <wp:effectExtent l="0" t="0" r="0" b="0"/>
                  <wp:docPr id="1" name="Picture 1" descr="Image result for infection prevention and control in childcare settings scot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infection prevention and control in childcare settings scotlan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76324" cy="1949150"/>
                          </a:xfrm>
                          <a:prstGeom prst="rect">
                            <a:avLst/>
                          </a:prstGeom>
                          <a:noFill/>
                          <a:ln>
                            <a:noFill/>
                          </a:ln>
                        </pic:spPr>
                      </pic:pic>
                    </a:graphicData>
                  </a:graphic>
                </wp:inline>
              </w:drawing>
            </w:r>
          </w:p>
        </w:tc>
      </w:tr>
    </w:tbl>
    <w:p w14:paraId="04D6A2F2" w14:textId="77777777" w:rsidR="00570D83" w:rsidRDefault="00570D83">
      <w:pPr>
        <w:rPr>
          <w:rFonts w:ascii="Arial" w:hAnsi="Arial" w:cs="Arial"/>
        </w:rPr>
      </w:pPr>
    </w:p>
    <w:p w14:paraId="3935DF7A" w14:textId="77777777" w:rsidR="006C6183" w:rsidRDefault="006C6183">
      <w:pPr>
        <w:rPr>
          <w:rFonts w:ascii="Arial" w:hAnsi="Arial" w:cs="Arial"/>
        </w:rPr>
      </w:pPr>
    </w:p>
    <w:p w14:paraId="62CB22AF" w14:textId="77777777" w:rsidR="00861DEC" w:rsidRPr="00FC3934" w:rsidRDefault="00861DEC">
      <w:pPr>
        <w:rPr>
          <w:rFonts w:ascii="Arial" w:hAnsi="Arial" w:cs="Arial"/>
        </w:rPr>
      </w:pPr>
    </w:p>
    <w:tbl>
      <w:tblPr>
        <w:tblStyle w:val="TableGrid"/>
        <w:tblW w:w="0" w:type="auto"/>
        <w:tblBorders>
          <w:top w:val="single" w:sz="24" w:space="0" w:color="2E74B5" w:themeColor="accent1" w:themeShade="BF"/>
          <w:left w:val="single" w:sz="24" w:space="0" w:color="2E74B5" w:themeColor="accent1" w:themeShade="BF"/>
          <w:bottom w:val="single" w:sz="24" w:space="0" w:color="2E74B5" w:themeColor="accent1" w:themeShade="BF"/>
          <w:right w:val="single" w:sz="24" w:space="0" w:color="2E74B5" w:themeColor="accent1" w:themeShade="BF"/>
          <w:insideH w:val="single" w:sz="24" w:space="0" w:color="2E74B5" w:themeColor="accent1" w:themeShade="BF"/>
          <w:insideV w:val="single" w:sz="24" w:space="0" w:color="2E74B5" w:themeColor="accent1" w:themeShade="BF"/>
        </w:tblBorders>
        <w:tblLook w:val="04A0" w:firstRow="1" w:lastRow="0" w:firstColumn="1" w:lastColumn="0" w:noHBand="0" w:noVBand="1"/>
      </w:tblPr>
      <w:tblGrid>
        <w:gridCol w:w="8921"/>
      </w:tblGrid>
      <w:tr w:rsidR="00570D83" w:rsidRPr="00FC3934" w14:paraId="5866D80C" w14:textId="77777777" w:rsidTr="006C6183">
        <w:trPr>
          <w:trHeight w:val="1520"/>
        </w:trPr>
        <w:tc>
          <w:tcPr>
            <w:tcW w:w="8921" w:type="dxa"/>
          </w:tcPr>
          <w:p w14:paraId="25FE8BD6" w14:textId="77777777" w:rsidR="006C6183" w:rsidRDefault="006C6183">
            <w:pPr>
              <w:rPr>
                <w:rFonts w:ascii="Arial" w:hAnsi="Arial" w:cs="Arial"/>
              </w:rPr>
            </w:pPr>
          </w:p>
          <w:p w14:paraId="314758AD" w14:textId="77777777" w:rsidR="00570D83" w:rsidRPr="00FC3934" w:rsidRDefault="00570D83">
            <w:pPr>
              <w:rPr>
                <w:rFonts w:ascii="Arial" w:hAnsi="Arial" w:cs="Arial"/>
              </w:rPr>
            </w:pPr>
            <w:r w:rsidRPr="001F7330">
              <w:rPr>
                <w:rFonts w:ascii="Arial" w:hAnsi="Arial" w:cs="Arial"/>
                <w:sz w:val="24"/>
              </w:rPr>
              <w:t>Children who have any kind of disability have the right to special care and support, as well as all the rights in the Convention, so that they can live full and independent lives</w:t>
            </w:r>
            <w:r w:rsidRPr="00FC3934">
              <w:rPr>
                <w:rFonts w:ascii="Arial" w:hAnsi="Arial" w:cs="Arial"/>
              </w:rPr>
              <w:t>.</w:t>
            </w:r>
          </w:p>
          <w:p w14:paraId="1921A6B6" w14:textId="77777777" w:rsidR="00570D83" w:rsidRPr="006C6183" w:rsidRDefault="00570D83" w:rsidP="00570D83">
            <w:pPr>
              <w:jc w:val="right"/>
              <w:rPr>
                <w:rFonts w:ascii="Arial" w:hAnsi="Arial" w:cs="Arial"/>
                <w:i/>
              </w:rPr>
            </w:pPr>
            <w:r w:rsidRPr="006C6183">
              <w:rPr>
                <w:rFonts w:ascii="Arial" w:hAnsi="Arial" w:cs="Arial"/>
                <w:i/>
              </w:rPr>
              <w:t>Article 23</w:t>
            </w:r>
          </w:p>
          <w:p w14:paraId="3B0560FF" w14:textId="77777777" w:rsidR="00570D83" w:rsidRPr="00FC3934" w:rsidRDefault="00570D83" w:rsidP="00570D83">
            <w:pPr>
              <w:jc w:val="right"/>
              <w:rPr>
                <w:rFonts w:ascii="Arial" w:hAnsi="Arial" w:cs="Arial"/>
              </w:rPr>
            </w:pPr>
            <w:r w:rsidRPr="006C6183">
              <w:rPr>
                <w:rFonts w:ascii="Arial" w:hAnsi="Arial" w:cs="Arial"/>
                <w:i/>
              </w:rPr>
              <w:t>UN Convention on the Rights of the Child</w:t>
            </w:r>
          </w:p>
        </w:tc>
      </w:tr>
    </w:tbl>
    <w:p w14:paraId="7C7B3426" w14:textId="77777777" w:rsidR="00570D83" w:rsidRPr="00FC3934" w:rsidRDefault="00570D83">
      <w:pPr>
        <w:rPr>
          <w:rFonts w:ascii="Arial" w:hAnsi="Arial" w:cs="Arial"/>
        </w:rPr>
      </w:pPr>
    </w:p>
    <w:p w14:paraId="1D8C964F" w14:textId="77777777" w:rsidR="00570D83" w:rsidRDefault="00570D83" w:rsidP="006C6183">
      <w:pPr>
        <w:spacing w:after="0"/>
        <w:rPr>
          <w:rFonts w:ascii="Arial" w:hAnsi="Arial" w:cs="Arial"/>
          <w:b/>
        </w:rPr>
      </w:pPr>
      <w:r w:rsidRPr="006C6183">
        <w:rPr>
          <w:rFonts w:ascii="Arial" w:hAnsi="Arial" w:cs="Arial"/>
          <w:b/>
        </w:rPr>
        <w:t xml:space="preserve">Introduction </w:t>
      </w:r>
    </w:p>
    <w:p w14:paraId="356F1BF5" w14:textId="77777777" w:rsidR="006C6183" w:rsidRPr="006C6183" w:rsidRDefault="006C6183" w:rsidP="006C6183">
      <w:pPr>
        <w:spacing w:after="0"/>
        <w:rPr>
          <w:rFonts w:ascii="Arial" w:hAnsi="Arial" w:cs="Arial"/>
          <w:b/>
        </w:rPr>
      </w:pPr>
    </w:p>
    <w:p w14:paraId="029055E2" w14:textId="77777777" w:rsidR="002648A0" w:rsidRPr="00FC3934" w:rsidRDefault="002648A0" w:rsidP="006C6183">
      <w:pPr>
        <w:autoSpaceDE w:val="0"/>
        <w:autoSpaceDN w:val="0"/>
        <w:adjustRightInd w:val="0"/>
        <w:spacing w:after="0"/>
        <w:rPr>
          <w:rFonts w:ascii="Arial" w:hAnsi="Arial" w:cs="Arial"/>
          <w:lang w:eastAsia="en-GB"/>
        </w:rPr>
      </w:pPr>
      <w:r w:rsidRPr="00FC3934">
        <w:rPr>
          <w:rFonts w:ascii="Arial" w:hAnsi="Arial" w:cs="Arial"/>
          <w:lang w:eastAsia="en-GB"/>
        </w:rPr>
        <w:t xml:space="preserve">This Policy and relevant sections must be followed by all Braidburn School staff involved in the </w:t>
      </w:r>
      <w:r w:rsidR="006C6183">
        <w:rPr>
          <w:rFonts w:ascii="Arial" w:hAnsi="Arial" w:cs="Arial"/>
          <w:lang w:eastAsia="en-GB"/>
        </w:rPr>
        <w:t>Intimate Care</w:t>
      </w:r>
      <w:r w:rsidRPr="00FC3934">
        <w:rPr>
          <w:rFonts w:ascii="Arial" w:hAnsi="Arial" w:cs="Arial"/>
          <w:lang w:eastAsia="en-GB"/>
        </w:rPr>
        <w:t xml:space="preserve"> of children. The documentation supports those staff who provide </w:t>
      </w:r>
      <w:r w:rsidR="006C6183">
        <w:rPr>
          <w:rFonts w:ascii="Arial" w:hAnsi="Arial" w:cs="Arial"/>
          <w:lang w:eastAsia="en-GB"/>
        </w:rPr>
        <w:t>Intimate Care</w:t>
      </w:r>
      <w:r w:rsidRPr="00FC3934">
        <w:rPr>
          <w:rFonts w:ascii="Arial" w:hAnsi="Arial" w:cs="Arial"/>
          <w:lang w:eastAsia="en-GB"/>
        </w:rPr>
        <w:t xml:space="preserve"> to children and young people. It acknowledges the responsibilities and protects the rights of everyone involved.</w:t>
      </w:r>
    </w:p>
    <w:p w14:paraId="763B6457" w14:textId="77777777" w:rsidR="006C6183" w:rsidRDefault="002648A0" w:rsidP="006C6183">
      <w:pPr>
        <w:autoSpaceDE w:val="0"/>
        <w:autoSpaceDN w:val="0"/>
        <w:adjustRightInd w:val="0"/>
        <w:spacing w:after="0"/>
        <w:rPr>
          <w:rFonts w:ascii="Arial" w:hAnsi="Arial" w:cs="Arial"/>
          <w:lang w:eastAsia="en-GB"/>
        </w:rPr>
      </w:pPr>
      <w:r w:rsidRPr="00FC3934">
        <w:rPr>
          <w:rFonts w:ascii="Arial" w:hAnsi="Arial" w:cs="Arial"/>
          <w:lang w:eastAsia="en-GB"/>
        </w:rPr>
        <w:t xml:space="preserve"> </w:t>
      </w:r>
    </w:p>
    <w:p w14:paraId="5F854203" w14:textId="77777777" w:rsidR="002648A0" w:rsidRPr="00FC3934" w:rsidRDefault="002648A0" w:rsidP="006C6183">
      <w:pPr>
        <w:autoSpaceDE w:val="0"/>
        <w:autoSpaceDN w:val="0"/>
        <w:adjustRightInd w:val="0"/>
        <w:spacing w:after="0"/>
        <w:rPr>
          <w:rFonts w:ascii="Arial" w:hAnsi="Arial" w:cs="Arial"/>
          <w:lang w:eastAsia="en-GB"/>
        </w:rPr>
      </w:pPr>
      <w:r w:rsidRPr="00FC3934">
        <w:rPr>
          <w:rFonts w:ascii="Arial" w:hAnsi="Arial" w:cs="Arial"/>
          <w:lang w:eastAsia="en-GB"/>
        </w:rPr>
        <w:t xml:space="preserve">This Policy and Guidance are based on national guidance, accepted good practice and practical experience working with children and young people requiring </w:t>
      </w:r>
      <w:r w:rsidR="006C6183">
        <w:rPr>
          <w:rFonts w:ascii="Arial" w:hAnsi="Arial" w:cs="Arial"/>
          <w:lang w:eastAsia="en-GB"/>
        </w:rPr>
        <w:t>Intimate Care</w:t>
      </w:r>
      <w:r w:rsidRPr="00FC3934">
        <w:rPr>
          <w:rFonts w:ascii="Arial" w:hAnsi="Arial" w:cs="Arial"/>
          <w:lang w:eastAsia="en-GB"/>
        </w:rPr>
        <w:t>.</w:t>
      </w:r>
    </w:p>
    <w:p w14:paraId="164246EF" w14:textId="77777777" w:rsidR="002648A0" w:rsidRPr="00FC3934" w:rsidRDefault="002648A0" w:rsidP="006C6183">
      <w:pPr>
        <w:autoSpaceDE w:val="0"/>
        <w:autoSpaceDN w:val="0"/>
        <w:adjustRightInd w:val="0"/>
        <w:spacing w:after="0"/>
        <w:rPr>
          <w:rFonts w:ascii="Arial" w:hAnsi="Arial" w:cs="Arial"/>
          <w:lang w:eastAsia="en-GB"/>
        </w:rPr>
      </w:pPr>
    </w:p>
    <w:p w14:paraId="07A7EA23" w14:textId="77777777" w:rsidR="002648A0" w:rsidRPr="00FC3934" w:rsidRDefault="006C6183" w:rsidP="006C6183">
      <w:pPr>
        <w:autoSpaceDE w:val="0"/>
        <w:autoSpaceDN w:val="0"/>
        <w:adjustRightInd w:val="0"/>
        <w:spacing w:after="0"/>
        <w:rPr>
          <w:rFonts w:ascii="Arial" w:hAnsi="Arial" w:cs="Arial"/>
          <w:lang w:eastAsia="en-GB"/>
        </w:rPr>
      </w:pPr>
      <w:r>
        <w:rPr>
          <w:rFonts w:ascii="Arial" w:hAnsi="Arial" w:cs="Arial"/>
          <w:lang w:eastAsia="en-GB"/>
        </w:rPr>
        <w:t>Learners</w:t>
      </w:r>
      <w:r w:rsidR="002648A0" w:rsidRPr="00FC3934">
        <w:rPr>
          <w:rFonts w:ascii="Arial" w:hAnsi="Arial" w:cs="Arial"/>
          <w:lang w:eastAsia="en-GB"/>
        </w:rPr>
        <w:t xml:space="preserve"> may require assistance with toileting, including nappy changing because they have not yet achieved full continence. </w:t>
      </w:r>
      <w:r>
        <w:rPr>
          <w:rFonts w:ascii="Arial" w:hAnsi="Arial" w:cs="Arial"/>
          <w:lang w:eastAsia="en-GB"/>
        </w:rPr>
        <w:t>Other learners</w:t>
      </w:r>
      <w:r w:rsidR="002648A0" w:rsidRPr="00FC3934">
        <w:rPr>
          <w:rFonts w:ascii="Arial" w:hAnsi="Arial" w:cs="Arial"/>
          <w:lang w:eastAsia="en-GB"/>
        </w:rPr>
        <w:t xml:space="preserve"> may require intimate personal care because they have learning disabilities, physical, visual, hearing or speech and communication impairments. </w:t>
      </w:r>
    </w:p>
    <w:p w14:paraId="4FCDF3BE" w14:textId="77777777" w:rsidR="006C6183" w:rsidRDefault="006C6183" w:rsidP="006C6183">
      <w:pPr>
        <w:spacing w:after="0"/>
        <w:rPr>
          <w:rFonts w:ascii="Arial" w:hAnsi="Arial" w:cs="Arial"/>
        </w:rPr>
      </w:pPr>
    </w:p>
    <w:p w14:paraId="2B0C8E40" w14:textId="77777777" w:rsidR="002648A0" w:rsidRPr="00FC3934" w:rsidRDefault="006C6183" w:rsidP="006C6183">
      <w:pPr>
        <w:spacing w:after="0"/>
        <w:rPr>
          <w:rFonts w:ascii="Arial" w:hAnsi="Arial" w:cs="Arial"/>
        </w:rPr>
      </w:pPr>
      <w:r>
        <w:rPr>
          <w:rFonts w:ascii="Arial" w:hAnsi="Arial" w:cs="Arial"/>
        </w:rPr>
        <w:t>Intimate Care</w:t>
      </w:r>
      <w:r w:rsidR="002648A0" w:rsidRPr="00FC3934">
        <w:rPr>
          <w:rFonts w:ascii="Arial" w:hAnsi="Arial" w:cs="Arial"/>
        </w:rPr>
        <w:t xml:space="preserve"> is any care which involves washing, touching or carrying out an invasive procedure that most </w:t>
      </w:r>
      <w:r>
        <w:rPr>
          <w:rFonts w:ascii="Arial" w:hAnsi="Arial" w:cs="Arial"/>
        </w:rPr>
        <w:t>learners</w:t>
      </w:r>
      <w:r w:rsidR="002648A0" w:rsidRPr="00FC3934">
        <w:rPr>
          <w:rFonts w:ascii="Arial" w:hAnsi="Arial" w:cs="Arial"/>
        </w:rPr>
        <w:t xml:space="preserve"> carry out for themselves but which some are unable to do due to physical disability, additional support needs associated with learning difficulties, medical needs or needs arising from the </w:t>
      </w:r>
      <w:proofErr w:type="spellStart"/>
      <w:r>
        <w:rPr>
          <w:rFonts w:ascii="Arial" w:hAnsi="Arial" w:cs="Arial"/>
        </w:rPr>
        <w:t>learners</w:t>
      </w:r>
      <w:r w:rsidR="002648A0" w:rsidRPr="00FC3934">
        <w:rPr>
          <w:rFonts w:ascii="Arial" w:hAnsi="Arial" w:cs="Arial"/>
        </w:rPr>
        <w:t>’s</w:t>
      </w:r>
      <w:proofErr w:type="spellEnd"/>
      <w:r w:rsidR="002648A0" w:rsidRPr="00FC3934">
        <w:rPr>
          <w:rFonts w:ascii="Arial" w:hAnsi="Arial" w:cs="Arial"/>
        </w:rPr>
        <w:t xml:space="preserve"> stage of development. </w:t>
      </w:r>
    </w:p>
    <w:p w14:paraId="1BB9F901" w14:textId="77777777" w:rsidR="002648A0" w:rsidRPr="00FC3934" w:rsidRDefault="002648A0" w:rsidP="006C6183">
      <w:pPr>
        <w:spacing w:after="0"/>
        <w:rPr>
          <w:rFonts w:ascii="Arial" w:hAnsi="Arial" w:cs="Arial"/>
        </w:rPr>
      </w:pPr>
    </w:p>
    <w:p w14:paraId="48926757" w14:textId="77777777" w:rsidR="002648A0" w:rsidRPr="00FC3934" w:rsidRDefault="002648A0" w:rsidP="006C6183">
      <w:pPr>
        <w:autoSpaceDE w:val="0"/>
        <w:autoSpaceDN w:val="0"/>
        <w:adjustRightInd w:val="0"/>
        <w:spacing w:after="0"/>
        <w:rPr>
          <w:rFonts w:ascii="Arial" w:hAnsi="Arial" w:cs="Arial"/>
          <w:lang w:eastAsia="en-GB"/>
        </w:rPr>
      </w:pPr>
      <w:r w:rsidRPr="00FC3934">
        <w:rPr>
          <w:rFonts w:ascii="Arial" w:hAnsi="Arial" w:cs="Arial"/>
          <w:lang w:eastAsia="en-GB"/>
        </w:rPr>
        <w:t>The aims of the policy and associated guidance are:</w:t>
      </w:r>
    </w:p>
    <w:p w14:paraId="3393557D" w14:textId="77777777" w:rsidR="002648A0" w:rsidRPr="00FC3934" w:rsidRDefault="002648A0" w:rsidP="006C6183">
      <w:pPr>
        <w:autoSpaceDE w:val="0"/>
        <w:autoSpaceDN w:val="0"/>
        <w:adjustRightInd w:val="0"/>
        <w:spacing w:after="0"/>
        <w:rPr>
          <w:rFonts w:ascii="Arial" w:hAnsi="Arial" w:cs="Arial"/>
          <w:lang w:eastAsia="en-GB"/>
        </w:rPr>
      </w:pPr>
    </w:p>
    <w:p w14:paraId="364370EE" w14:textId="77777777" w:rsidR="002648A0" w:rsidRPr="00FC3934" w:rsidRDefault="002648A0" w:rsidP="006C6183">
      <w:pPr>
        <w:numPr>
          <w:ilvl w:val="0"/>
          <w:numId w:val="1"/>
        </w:numPr>
        <w:autoSpaceDE w:val="0"/>
        <w:autoSpaceDN w:val="0"/>
        <w:adjustRightInd w:val="0"/>
        <w:spacing w:after="0" w:line="240" w:lineRule="auto"/>
        <w:rPr>
          <w:rFonts w:ascii="Arial" w:hAnsi="Arial" w:cs="Arial"/>
          <w:lang w:eastAsia="en-GB"/>
        </w:rPr>
      </w:pPr>
      <w:r w:rsidRPr="00FC3934">
        <w:rPr>
          <w:rFonts w:ascii="Arial" w:hAnsi="Arial" w:cs="Arial"/>
          <w:lang w:eastAsia="en-GB"/>
        </w:rPr>
        <w:t xml:space="preserve">To safeguard the dignity, rights and </w:t>
      </w:r>
      <w:r w:rsidR="006C6183" w:rsidRPr="00FC3934">
        <w:rPr>
          <w:rFonts w:ascii="Arial" w:hAnsi="Arial" w:cs="Arial"/>
          <w:lang w:eastAsia="en-GB"/>
        </w:rPr>
        <w:t>wellbeing</w:t>
      </w:r>
      <w:r w:rsidRPr="00FC3934">
        <w:rPr>
          <w:rFonts w:ascii="Arial" w:hAnsi="Arial" w:cs="Arial"/>
          <w:lang w:eastAsia="en-GB"/>
        </w:rPr>
        <w:t xml:space="preserve"> of </w:t>
      </w:r>
      <w:r w:rsidR="006C6183">
        <w:rPr>
          <w:rFonts w:ascii="Arial" w:hAnsi="Arial" w:cs="Arial"/>
          <w:lang w:eastAsia="en-GB"/>
        </w:rPr>
        <w:t>learners</w:t>
      </w:r>
    </w:p>
    <w:p w14:paraId="5450301A" w14:textId="77777777" w:rsidR="002648A0" w:rsidRPr="00FC3934" w:rsidRDefault="002648A0" w:rsidP="006C6183">
      <w:pPr>
        <w:numPr>
          <w:ilvl w:val="0"/>
          <w:numId w:val="1"/>
        </w:numPr>
        <w:autoSpaceDE w:val="0"/>
        <w:autoSpaceDN w:val="0"/>
        <w:adjustRightInd w:val="0"/>
        <w:spacing w:after="0" w:line="240" w:lineRule="auto"/>
        <w:rPr>
          <w:rFonts w:ascii="Arial" w:hAnsi="Arial" w:cs="Arial"/>
          <w:lang w:eastAsia="en-GB"/>
        </w:rPr>
      </w:pPr>
      <w:r w:rsidRPr="00FC3934">
        <w:rPr>
          <w:rFonts w:ascii="Arial" w:hAnsi="Arial" w:cs="Arial"/>
          <w:lang w:eastAsia="en-GB"/>
        </w:rPr>
        <w:t xml:space="preserve">To ensure that </w:t>
      </w:r>
      <w:r w:rsidR="006C6183">
        <w:rPr>
          <w:rFonts w:ascii="Arial" w:hAnsi="Arial" w:cs="Arial"/>
          <w:lang w:eastAsia="en-GB"/>
        </w:rPr>
        <w:t>leaners</w:t>
      </w:r>
      <w:r w:rsidRPr="00FC3934">
        <w:rPr>
          <w:rFonts w:ascii="Arial" w:hAnsi="Arial" w:cs="Arial"/>
          <w:lang w:eastAsia="en-GB"/>
        </w:rPr>
        <w:t xml:space="preserve"> are treated consistently when they experience intimate personal care</w:t>
      </w:r>
    </w:p>
    <w:p w14:paraId="235246E4" w14:textId="77777777" w:rsidR="002648A0" w:rsidRPr="00FC3934" w:rsidRDefault="002648A0" w:rsidP="006C6183">
      <w:pPr>
        <w:numPr>
          <w:ilvl w:val="0"/>
          <w:numId w:val="1"/>
        </w:numPr>
        <w:autoSpaceDE w:val="0"/>
        <w:autoSpaceDN w:val="0"/>
        <w:adjustRightInd w:val="0"/>
        <w:spacing w:after="0" w:line="240" w:lineRule="auto"/>
        <w:rPr>
          <w:rFonts w:ascii="Arial" w:hAnsi="Arial" w:cs="Arial"/>
          <w:lang w:eastAsia="en-GB"/>
        </w:rPr>
      </w:pPr>
      <w:r w:rsidRPr="00FC3934">
        <w:rPr>
          <w:rFonts w:ascii="Arial" w:hAnsi="Arial" w:cs="Arial"/>
          <w:lang w:eastAsia="en-GB"/>
        </w:rPr>
        <w:t>To provide guidance and reassurance to staff</w:t>
      </w:r>
    </w:p>
    <w:p w14:paraId="26764C75" w14:textId="77777777" w:rsidR="002648A0" w:rsidRPr="00FC3934" w:rsidRDefault="002648A0" w:rsidP="006C6183">
      <w:pPr>
        <w:numPr>
          <w:ilvl w:val="0"/>
          <w:numId w:val="1"/>
        </w:numPr>
        <w:autoSpaceDE w:val="0"/>
        <w:autoSpaceDN w:val="0"/>
        <w:adjustRightInd w:val="0"/>
        <w:spacing w:after="0" w:line="240" w:lineRule="auto"/>
        <w:rPr>
          <w:rFonts w:ascii="Arial" w:hAnsi="Arial" w:cs="Arial"/>
          <w:lang w:eastAsia="en-GB"/>
        </w:rPr>
      </w:pPr>
      <w:r w:rsidRPr="00FC3934">
        <w:rPr>
          <w:rFonts w:ascii="Arial" w:hAnsi="Arial" w:cs="Arial"/>
          <w:lang w:eastAsia="en-GB"/>
        </w:rPr>
        <w:lastRenderedPageBreak/>
        <w:t xml:space="preserve">To ensure that parents are involved in planning the </w:t>
      </w:r>
      <w:r w:rsidR="006C6183">
        <w:rPr>
          <w:rFonts w:ascii="Arial" w:hAnsi="Arial" w:cs="Arial"/>
          <w:lang w:eastAsia="en-GB"/>
        </w:rPr>
        <w:t>Intimate Care</w:t>
      </w:r>
      <w:r w:rsidRPr="00FC3934">
        <w:rPr>
          <w:rFonts w:ascii="Arial" w:hAnsi="Arial" w:cs="Arial"/>
          <w:lang w:eastAsia="en-GB"/>
        </w:rPr>
        <w:t xml:space="preserve"> of their child and are confident that their concerns and the individual needs of their child are </w:t>
      </w:r>
      <w:proofErr w:type="gramStart"/>
      <w:r w:rsidRPr="00FC3934">
        <w:rPr>
          <w:rFonts w:ascii="Arial" w:hAnsi="Arial" w:cs="Arial"/>
          <w:lang w:eastAsia="en-GB"/>
        </w:rPr>
        <w:t>taken into account</w:t>
      </w:r>
      <w:proofErr w:type="gramEnd"/>
    </w:p>
    <w:p w14:paraId="235FDDC0" w14:textId="77777777" w:rsidR="002648A0" w:rsidRPr="00FC3934" w:rsidRDefault="002648A0" w:rsidP="006C6183">
      <w:pPr>
        <w:numPr>
          <w:ilvl w:val="0"/>
          <w:numId w:val="1"/>
        </w:numPr>
        <w:autoSpaceDE w:val="0"/>
        <w:autoSpaceDN w:val="0"/>
        <w:adjustRightInd w:val="0"/>
        <w:spacing w:after="0" w:line="240" w:lineRule="auto"/>
        <w:rPr>
          <w:rFonts w:ascii="Arial" w:hAnsi="Arial" w:cs="Arial"/>
          <w:lang w:eastAsia="en-GB"/>
        </w:rPr>
      </w:pPr>
      <w:r w:rsidRPr="00FC3934">
        <w:rPr>
          <w:rFonts w:ascii="Arial" w:hAnsi="Arial" w:cs="Arial"/>
          <w:lang w:eastAsia="en-GB"/>
        </w:rPr>
        <w:t xml:space="preserve">To reassure parents that staff are knowledgeable about </w:t>
      </w:r>
      <w:r w:rsidR="006C6183">
        <w:rPr>
          <w:rFonts w:ascii="Arial" w:hAnsi="Arial" w:cs="Arial"/>
          <w:lang w:eastAsia="en-GB"/>
        </w:rPr>
        <w:t>Intimate Care</w:t>
      </w:r>
    </w:p>
    <w:p w14:paraId="2FCADFE6" w14:textId="77777777" w:rsidR="002648A0" w:rsidRPr="00FC3934" w:rsidRDefault="002648A0" w:rsidP="006C6183">
      <w:pPr>
        <w:spacing w:after="0"/>
        <w:rPr>
          <w:rFonts w:ascii="Arial" w:hAnsi="Arial" w:cs="Arial"/>
        </w:rPr>
      </w:pPr>
    </w:p>
    <w:p w14:paraId="14FC4988" w14:textId="77777777" w:rsidR="001F7330" w:rsidRDefault="001F7330" w:rsidP="006C6183">
      <w:pPr>
        <w:spacing w:after="0"/>
        <w:jc w:val="both"/>
        <w:rPr>
          <w:rFonts w:ascii="Arial" w:hAnsi="Arial" w:cs="Arial"/>
          <w:b/>
        </w:rPr>
      </w:pPr>
    </w:p>
    <w:p w14:paraId="2D9DAB1E" w14:textId="77777777" w:rsidR="001F7330" w:rsidRDefault="001F7330" w:rsidP="006C6183">
      <w:pPr>
        <w:spacing w:after="0"/>
        <w:jc w:val="both"/>
        <w:rPr>
          <w:rFonts w:ascii="Arial" w:hAnsi="Arial" w:cs="Arial"/>
          <w:b/>
        </w:rPr>
      </w:pPr>
    </w:p>
    <w:p w14:paraId="14BA6708" w14:textId="77777777" w:rsidR="002648A0" w:rsidRPr="00FC3934" w:rsidRDefault="002648A0" w:rsidP="006C6183">
      <w:pPr>
        <w:spacing w:after="0"/>
        <w:jc w:val="both"/>
        <w:rPr>
          <w:rFonts w:ascii="Arial" w:hAnsi="Arial" w:cs="Arial"/>
          <w:b/>
        </w:rPr>
      </w:pPr>
      <w:r w:rsidRPr="00FC3934">
        <w:rPr>
          <w:rFonts w:ascii="Arial" w:hAnsi="Arial" w:cs="Arial"/>
          <w:b/>
        </w:rPr>
        <w:t xml:space="preserve">Braidburn School is committed to ensuring that all staff responsible for the </w:t>
      </w:r>
      <w:r w:rsidR="006C6183">
        <w:rPr>
          <w:rFonts w:ascii="Arial" w:hAnsi="Arial" w:cs="Arial"/>
          <w:b/>
        </w:rPr>
        <w:t>Intimate Care</w:t>
      </w:r>
      <w:r w:rsidR="001F7330">
        <w:rPr>
          <w:rFonts w:ascii="Arial" w:hAnsi="Arial" w:cs="Arial"/>
          <w:b/>
        </w:rPr>
        <w:t xml:space="preserve"> of learners</w:t>
      </w:r>
      <w:r w:rsidRPr="00FC3934">
        <w:rPr>
          <w:rFonts w:ascii="Arial" w:hAnsi="Arial" w:cs="Arial"/>
          <w:b/>
        </w:rPr>
        <w:t xml:space="preserve"> in Braidburn School will </w:t>
      </w:r>
      <w:proofErr w:type="gramStart"/>
      <w:r w:rsidRPr="00FC3934">
        <w:rPr>
          <w:rFonts w:ascii="Arial" w:hAnsi="Arial" w:cs="Arial"/>
          <w:b/>
        </w:rPr>
        <w:t>undertake their duties in a professional manner at all times</w:t>
      </w:r>
      <w:proofErr w:type="gramEnd"/>
      <w:r w:rsidRPr="00FC3934">
        <w:rPr>
          <w:rFonts w:ascii="Arial" w:hAnsi="Arial" w:cs="Arial"/>
          <w:b/>
        </w:rPr>
        <w:t xml:space="preserve">.  Braidburn School recognises that there is a need to treat all </w:t>
      </w:r>
      <w:r w:rsidR="001F7330">
        <w:rPr>
          <w:rFonts w:ascii="Arial" w:hAnsi="Arial" w:cs="Arial"/>
          <w:b/>
        </w:rPr>
        <w:t>learners</w:t>
      </w:r>
      <w:r w:rsidRPr="00FC3934">
        <w:rPr>
          <w:rFonts w:ascii="Arial" w:hAnsi="Arial" w:cs="Arial"/>
          <w:b/>
        </w:rPr>
        <w:t xml:space="preserve"> with respect when </w:t>
      </w:r>
      <w:r w:rsidR="006C6183">
        <w:rPr>
          <w:rFonts w:ascii="Arial" w:hAnsi="Arial" w:cs="Arial"/>
          <w:b/>
        </w:rPr>
        <w:t>Intimate Care</w:t>
      </w:r>
      <w:r w:rsidRPr="00FC3934">
        <w:rPr>
          <w:rFonts w:ascii="Arial" w:hAnsi="Arial" w:cs="Arial"/>
          <w:b/>
        </w:rPr>
        <w:t xml:space="preserve"> is given. No </w:t>
      </w:r>
      <w:r w:rsidR="001F7330">
        <w:rPr>
          <w:rFonts w:ascii="Arial" w:hAnsi="Arial" w:cs="Arial"/>
          <w:b/>
        </w:rPr>
        <w:t>learner</w:t>
      </w:r>
      <w:r w:rsidRPr="00FC3934">
        <w:rPr>
          <w:rFonts w:ascii="Arial" w:hAnsi="Arial" w:cs="Arial"/>
          <w:b/>
        </w:rPr>
        <w:t xml:space="preserve"> should be attended to in a way that causes distress or pain. The child’s welfare and dignity </w:t>
      </w:r>
      <w:proofErr w:type="gramStart"/>
      <w:r w:rsidRPr="00FC3934">
        <w:rPr>
          <w:rFonts w:ascii="Arial" w:hAnsi="Arial" w:cs="Arial"/>
          <w:b/>
        </w:rPr>
        <w:t>is</w:t>
      </w:r>
      <w:proofErr w:type="gramEnd"/>
      <w:r w:rsidRPr="00FC3934">
        <w:rPr>
          <w:rFonts w:ascii="Arial" w:hAnsi="Arial" w:cs="Arial"/>
          <w:b/>
        </w:rPr>
        <w:t xml:space="preserve"> of paramount importance. Every </w:t>
      </w:r>
      <w:r w:rsidR="001F7330">
        <w:rPr>
          <w:rFonts w:ascii="Arial" w:hAnsi="Arial" w:cs="Arial"/>
          <w:b/>
        </w:rPr>
        <w:t>learner</w:t>
      </w:r>
      <w:r w:rsidRPr="00FC3934">
        <w:rPr>
          <w:rFonts w:ascii="Arial" w:hAnsi="Arial" w:cs="Arial"/>
          <w:b/>
        </w:rPr>
        <w:t>’s right to privacy will be respected.</w:t>
      </w:r>
    </w:p>
    <w:p w14:paraId="4E0F5C2C" w14:textId="77777777" w:rsidR="002648A0" w:rsidRDefault="002648A0" w:rsidP="006C6183">
      <w:pPr>
        <w:spacing w:after="0"/>
        <w:jc w:val="both"/>
        <w:rPr>
          <w:rFonts w:ascii="Arial" w:hAnsi="Arial" w:cs="Arial"/>
          <w:b/>
        </w:rPr>
      </w:pPr>
      <w:r w:rsidRPr="00FC3934">
        <w:rPr>
          <w:rFonts w:ascii="Arial" w:hAnsi="Arial" w:cs="Arial"/>
          <w:b/>
        </w:rPr>
        <w:t xml:space="preserve">Parents /Carers views will be sought and listened to </w:t>
      </w:r>
      <w:proofErr w:type="gramStart"/>
      <w:r w:rsidRPr="00FC3934">
        <w:rPr>
          <w:rFonts w:ascii="Arial" w:hAnsi="Arial" w:cs="Arial"/>
          <w:b/>
        </w:rPr>
        <w:t>with regard to</w:t>
      </w:r>
      <w:proofErr w:type="gramEnd"/>
      <w:r w:rsidRPr="00FC3934">
        <w:rPr>
          <w:rFonts w:ascii="Arial" w:hAnsi="Arial" w:cs="Arial"/>
          <w:b/>
        </w:rPr>
        <w:t xml:space="preserve"> every part of this policy.</w:t>
      </w:r>
    </w:p>
    <w:p w14:paraId="3E4FDBA7" w14:textId="77777777" w:rsidR="006C6183" w:rsidRPr="00FC3934" w:rsidRDefault="006C6183" w:rsidP="006C6183">
      <w:pPr>
        <w:spacing w:after="0"/>
        <w:jc w:val="both"/>
        <w:rPr>
          <w:rFonts w:ascii="Arial" w:hAnsi="Arial" w:cs="Arial"/>
          <w:b/>
        </w:rPr>
      </w:pPr>
    </w:p>
    <w:p w14:paraId="18AA5D14" w14:textId="77777777" w:rsidR="001F7330" w:rsidRDefault="001F7330" w:rsidP="006C6183">
      <w:pPr>
        <w:spacing w:after="0"/>
        <w:rPr>
          <w:rFonts w:ascii="Arial" w:hAnsi="Arial" w:cs="Arial"/>
        </w:rPr>
      </w:pPr>
    </w:p>
    <w:p w14:paraId="5AC17FB6" w14:textId="77777777" w:rsidR="002648A0" w:rsidRPr="00FC3934" w:rsidRDefault="002648A0" w:rsidP="006C6183">
      <w:pPr>
        <w:spacing w:after="0"/>
        <w:rPr>
          <w:rFonts w:ascii="Arial" w:hAnsi="Arial" w:cs="Arial"/>
        </w:rPr>
      </w:pPr>
      <w:r w:rsidRPr="00FC3934">
        <w:rPr>
          <w:rFonts w:ascii="Arial" w:hAnsi="Arial" w:cs="Arial"/>
        </w:rPr>
        <w:t xml:space="preserve">All staff who provide </w:t>
      </w:r>
      <w:r w:rsidR="006C6183">
        <w:rPr>
          <w:rFonts w:ascii="Arial" w:hAnsi="Arial" w:cs="Arial"/>
        </w:rPr>
        <w:t>Intimate Care</w:t>
      </w:r>
      <w:r w:rsidRPr="00FC3934">
        <w:rPr>
          <w:rFonts w:ascii="Arial" w:hAnsi="Arial" w:cs="Arial"/>
        </w:rPr>
        <w:t xml:space="preserve"> need to be trained in Child Protection. Staff working with </w:t>
      </w:r>
      <w:r w:rsidR="006C6183">
        <w:rPr>
          <w:rFonts w:ascii="Arial" w:hAnsi="Arial" w:cs="Arial"/>
        </w:rPr>
        <w:t>some learners</w:t>
      </w:r>
      <w:r w:rsidRPr="00FC3934">
        <w:rPr>
          <w:rFonts w:ascii="Arial" w:hAnsi="Arial" w:cs="Arial"/>
        </w:rPr>
        <w:t xml:space="preserve"> may require training in Moving and Handling</w:t>
      </w:r>
    </w:p>
    <w:p w14:paraId="4C4D52D7" w14:textId="77777777" w:rsidR="00D846D0" w:rsidRPr="00FC3934" w:rsidRDefault="00D846D0" w:rsidP="006C6183">
      <w:pPr>
        <w:spacing w:after="0"/>
        <w:rPr>
          <w:rFonts w:ascii="Arial" w:hAnsi="Arial" w:cs="Arial"/>
        </w:rPr>
      </w:pPr>
    </w:p>
    <w:p w14:paraId="4D6FE742" w14:textId="77777777" w:rsidR="00D846D0" w:rsidRDefault="00D846D0" w:rsidP="006C6183">
      <w:pPr>
        <w:spacing w:after="0"/>
        <w:rPr>
          <w:rFonts w:ascii="Arial" w:hAnsi="Arial" w:cs="Arial"/>
          <w:b/>
        </w:rPr>
      </w:pPr>
      <w:r w:rsidRPr="001F7330">
        <w:rPr>
          <w:rFonts w:ascii="Arial" w:hAnsi="Arial" w:cs="Arial"/>
          <w:b/>
        </w:rPr>
        <w:t>Principles of Best Practice</w:t>
      </w:r>
    </w:p>
    <w:p w14:paraId="5907B10E" w14:textId="77777777" w:rsidR="001F7330" w:rsidRPr="001F7330" w:rsidRDefault="001F7330" w:rsidP="006C6183">
      <w:pPr>
        <w:spacing w:after="0"/>
        <w:rPr>
          <w:rFonts w:ascii="Arial" w:hAnsi="Arial" w:cs="Arial"/>
          <w:b/>
        </w:rPr>
      </w:pPr>
    </w:p>
    <w:p w14:paraId="17205D60" w14:textId="77777777" w:rsidR="00D846D0" w:rsidRPr="00FC3934" w:rsidRDefault="00D846D0" w:rsidP="006C6183">
      <w:pPr>
        <w:pStyle w:val="ListParagraph"/>
        <w:numPr>
          <w:ilvl w:val="0"/>
          <w:numId w:val="2"/>
        </w:numPr>
        <w:spacing w:after="0"/>
        <w:rPr>
          <w:rFonts w:ascii="Arial" w:hAnsi="Arial" w:cs="Arial"/>
        </w:rPr>
      </w:pPr>
      <w:r w:rsidRPr="00FC3934">
        <w:rPr>
          <w:rFonts w:ascii="Arial" w:hAnsi="Arial" w:cs="Arial"/>
        </w:rPr>
        <w:t xml:space="preserve">To allow the </w:t>
      </w:r>
      <w:r w:rsidR="006C6183">
        <w:rPr>
          <w:rFonts w:ascii="Arial" w:hAnsi="Arial" w:cs="Arial"/>
        </w:rPr>
        <w:t>learner</w:t>
      </w:r>
      <w:r w:rsidRPr="00FC3934">
        <w:rPr>
          <w:rFonts w:ascii="Arial" w:hAnsi="Arial" w:cs="Arial"/>
        </w:rPr>
        <w:t xml:space="preserve"> to care for him/herself as far as possible, to encourage independence and to encourage him/her to carry our aspects of </w:t>
      </w:r>
      <w:r w:rsidR="006C6183">
        <w:rPr>
          <w:rFonts w:ascii="Arial" w:hAnsi="Arial" w:cs="Arial"/>
        </w:rPr>
        <w:t>Intimate Care</w:t>
      </w:r>
      <w:r w:rsidRPr="00FC3934">
        <w:rPr>
          <w:rFonts w:ascii="Arial" w:hAnsi="Arial" w:cs="Arial"/>
        </w:rPr>
        <w:t xml:space="preserve"> as part of his/her personal and social development. </w:t>
      </w:r>
      <w:r w:rsidR="006C6183">
        <w:rPr>
          <w:rFonts w:ascii="Arial" w:hAnsi="Arial" w:cs="Arial"/>
        </w:rPr>
        <w:t>Learning Outcomes</w:t>
      </w:r>
      <w:r w:rsidRPr="00FC3934">
        <w:rPr>
          <w:rFonts w:ascii="Arial" w:hAnsi="Arial" w:cs="Arial"/>
        </w:rPr>
        <w:t xml:space="preserve"> may be set in developing these life skills. </w:t>
      </w:r>
    </w:p>
    <w:p w14:paraId="4FAAE5F2" w14:textId="77777777" w:rsidR="00D846D0" w:rsidRPr="00FC3934" w:rsidRDefault="00D846D0" w:rsidP="006C6183">
      <w:pPr>
        <w:pStyle w:val="ListParagraph"/>
        <w:numPr>
          <w:ilvl w:val="0"/>
          <w:numId w:val="2"/>
        </w:numPr>
        <w:spacing w:after="0"/>
        <w:rPr>
          <w:rFonts w:ascii="Arial" w:hAnsi="Arial" w:cs="Arial"/>
        </w:rPr>
      </w:pPr>
      <w:r w:rsidRPr="00FC3934">
        <w:rPr>
          <w:rFonts w:ascii="Arial" w:hAnsi="Arial" w:cs="Arial"/>
        </w:rPr>
        <w:t xml:space="preserve">To provide facilities appropriate to the </w:t>
      </w:r>
      <w:r w:rsidR="006C6183">
        <w:rPr>
          <w:rFonts w:ascii="Arial" w:hAnsi="Arial" w:cs="Arial"/>
        </w:rPr>
        <w:t>leaner’s</w:t>
      </w:r>
      <w:r w:rsidRPr="00FC3934">
        <w:rPr>
          <w:rFonts w:ascii="Arial" w:hAnsi="Arial" w:cs="Arial"/>
        </w:rPr>
        <w:t xml:space="preserve"> age and individual needs</w:t>
      </w:r>
    </w:p>
    <w:p w14:paraId="6A4445FC" w14:textId="77777777" w:rsidR="00D846D0" w:rsidRPr="00FC3934" w:rsidRDefault="00D846D0" w:rsidP="006C6183">
      <w:pPr>
        <w:pStyle w:val="ListParagraph"/>
        <w:numPr>
          <w:ilvl w:val="0"/>
          <w:numId w:val="2"/>
        </w:numPr>
        <w:spacing w:after="0"/>
        <w:rPr>
          <w:rFonts w:ascii="Arial" w:hAnsi="Arial" w:cs="Arial"/>
        </w:rPr>
      </w:pPr>
      <w:r w:rsidRPr="00FC3934">
        <w:rPr>
          <w:rFonts w:ascii="Arial" w:hAnsi="Arial" w:cs="Arial"/>
        </w:rPr>
        <w:t xml:space="preserve">To show awareness of and be responsive to the </w:t>
      </w:r>
      <w:r w:rsidR="006C6183">
        <w:rPr>
          <w:rFonts w:ascii="Arial" w:hAnsi="Arial" w:cs="Arial"/>
        </w:rPr>
        <w:t xml:space="preserve">learner’s </w:t>
      </w:r>
      <w:r w:rsidRPr="00FC3934">
        <w:rPr>
          <w:rFonts w:ascii="Arial" w:hAnsi="Arial" w:cs="Arial"/>
        </w:rPr>
        <w:t xml:space="preserve">reactions, their verbal and non-verbal communication and signifiers. </w:t>
      </w:r>
    </w:p>
    <w:p w14:paraId="583DC2EA" w14:textId="77777777" w:rsidR="00D846D0" w:rsidRPr="00FC3934" w:rsidRDefault="00D846D0" w:rsidP="006C6183">
      <w:pPr>
        <w:pStyle w:val="ListParagraph"/>
        <w:numPr>
          <w:ilvl w:val="0"/>
          <w:numId w:val="2"/>
        </w:numPr>
        <w:spacing w:after="0"/>
        <w:rPr>
          <w:rFonts w:ascii="Arial" w:hAnsi="Arial" w:cs="Arial"/>
        </w:rPr>
      </w:pPr>
      <w:r w:rsidRPr="00FC3934">
        <w:rPr>
          <w:rFonts w:ascii="Arial" w:hAnsi="Arial" w:cs="Arial"/>
        </w:rPr>
        <w:t xml:space="preserve">Appropriate use of language, signs, symbols, photographs or objects should be </w:t>
      </w:r>
      <w:proofErr w:type="gramStart"/>
      <w:r w:rsidRPr="00FC3934">
        <w:rPr>
          <w:rFonts w:ascii="Arial" w:hAnsi="Arial" w:cs="Arial"/>
        </w:rPr>
        <w:t>used as appropriate at all times</w:t>
      </w:r>
      <w:proofErr w:type="gramEnd"/>
    </w:p>
    <w:p w14:paraId="546B7A33" w14:textId="77777777" w:rsidR="00D846D0" w:rsidRPr="00FC3934" w:rsidRDefault="00D846D0" w:rsidP="006C6183">
      <w:pPr>
        <w:pStyle w:val="ListParagraph"/>
        <w:numPr>
          <w:ilvl w:val="0"/>
          <w:numId w:val="2"/>
        </w:numPr>
        <w:spacing w:after="0"/>
        <w:rPr>
          <w:rFonts w:ascii="Arial" w:hAnsi="Arial" w:cs="Arial"/>
        </w:rPr>
      </w:pPr>
      <w:r w:rsidRPr="00FC3934">
        <w:rPr>
          <w:rFonts w:ascii="Arial" w:hAnsi="Arial" w:cs="Arial"/>
        </w:rPr>
        <w:t xml:space="preserve">Staff should work in a reassuring, supportive and focused manner with the child or young person when involved in </w:t>
      </w:r>
      <w:r w:rsidR="006C6183">
        <w:rPr>
          <w:rFonts w:ascii="Arial" w:hAnsi="Arial" w:cs="Arial"/>
        </w:rPr>
        <w:t>Intimate Care</w:t>
      </w:r>
      <w:r w:rsidRPr="00FC3934">
        <w:rPr>
          <w:rFonts w:ascii="Arial" w:hAnsi="Arial" w:cs="Arial"/>
        </w:rPr>
        <w:t xml:space="preserve">. Staff should </w:t>
      </w:r>
      <w:proofErr w:type="gramStart"/>
      <w:r w:rsidRPr="00FC3934">
        <w:rPr>
          <w:rFonts w:ascii="Arial" w:hAnsi="Arial" w:cs="Arial"/>
        </w:rPr>
        <w:t>maintain confidentiality and dignity at all times</w:t>
      </w:r>
      <w:proofErr w:type="gramEnd"/>
      <w:r w:rsidRPr="00FC3934">
        <w:rPr>
          <w:rFonts w:ascii="Arial" w:hAnsi="Arial" w:cs="Arial"/>
        </w:rPr>
        <w:t xml:space="preserve">. </w:t>
      </w:r>
    </w:p>
    <w:p w14:paraId="3A3BE5A6" w14:textId="77777777" w:rsidR="00D846D0" w:rsidRPr="00FC3934" w:rsidRDefault="00D846D0" w:rsidP="006C6183">
      <w:pPr>
        <w:pStyle w:val="ListParagraph"/>
        <w:numPr>
          <w:ilvl w:val="0"/>
          <w:numId w:val="2"/>
        </w:numPr>
        <w:spacing w:after="0"/>
        <w:rPr>
          <w:rFonts w:ascii="Arial" w:hAnsi="Arial" w:cs="Arial"/>
        </w:rPr>
      </w:pPr>
      <w:r w:rsidRPr="00FC3934">
        <w:rPr>
          <w:rFonts w:ascii="Arial" w:hAnsi="Arial" w:cs="Arial"/>
        </w:rPr>
        <w:t xml:space="preserve">Management will ensure that staff receive ongoing training and guidance in good working practices which comply with health and safety regulations such as hygiene procedures; manual handling; awareness of medical conditions; child protection procedures and other aspects of </w:t>
      </w:r>
      <w:r w:rsidR="006C6183">
        <w:rPr>
          <w:rFonts w:ascii="Arial" w:hAnsi="Arial" w:cs="Arial"/>
        </w:rPr>
        <w:t>Intimate Care</w:t>
      </w:r>
      <w:r w:rsidRPr="00FC3934">
        <w:rPr>
          <w:rFonts w:ascii="Arial" w:hAnsi="Arial" w:cs="Arial"/>
        </w:rPr>
        <w:t xml:space="preserve">. </w:t>
      </w:r>
    </w:p>
    <w:p w14:paraId="26E5D318" w14:textId="77777777" w:rsidR="00D846D0" w:rsidRPr="00FC3934" w:rsidRDefault="00D846D0" w:rsidP="006C6183">
      <w:pPr>
        <w:pStyle w:val="ListParagraph"/>
        <w:numPr>
          <w:ilvl w:val="0"/>
          <w:numId w:val="2"/>
        </w:numPr>
        <w:spacing w:after="0"/>
        <w:rPr>
          <w:rFonts w:ascii="Arial" w:hAnsi="Arial" w:cs="Arial"/>
        </w:rPr>
      </w:pPr>
      <w:r w:rsidRPr="00FC3934">
        <w:rPr>
          <w:rFonts w:ascii="Arial" w:hAnsi="Arial" w:cs="Arial"/>
        </w:rPr>
        <w:t xml:space="preserve">Staff must be familiar with the </w:t>
      </w:r>
      <w:r w:rsidR="006C6183">
        <w:rPr>
          <w:rFonts w:ascii="Arial" w:hAnsi="Arial" w:cs="Arial"/>
        </w:rPr>
        <w:t>Intimate Care</w:t>
      </w:r>
      <w:r w:rsidRPr="00FC3934">
        <w:rPr>
          <w:rFonts w:ascii="Arial" w:hAnsi="Arial" w:cs="Arial"/>
        </w:rPr>
        <w:t xml:space="preserve"> Policy and procedures</w:t>
      </w:r>
    </w:p>
    <w:p w14:paraId="59E005A0" w14:textId="77777777" w:rsidR="00D846D0" w:rsidRPr="00FC3934" w:rsidRDefault="00D846D0" w:rsidP="006C6183">
      <w:pPr>
        <w:pStyle w:val="ListParagraph"/>
        <w:numPr>
          <w:ilvl w:val="0"/>
          <w:numId w:val="2"/>
        </w:numPr>
        <w:spacing w:after="0"/>
        <w:rPr>
          <w:rFonts w:ascii="Arial" w:hAnsi="Arial" w:cs="Arial"/>
        </w:rPr>
      </w:pPr>
      <w:r w:rsidRPr="00FC3934">
        <w:rPr>
          <w:rFonts w:ascii="Arial" w:hAnsi="Arial" w:cs="Arial"/>
        </w:rPr>
        <w:t xml:space="preserve">Staff must adhere to health and safety and intimate personal care policies and procedures and must report any health and safety concerns to management within their establishment. </w:t>
      </w:r>
    </w:p>
    <w:p w14:paraId="0244B707" w14:textId="77777777" w:rsidR="00861DEC" w:rsidRPr="00FC3934" w:rsidRDefault="00C05A3C" w:rsidP="006C6183">
      <w:pPr>
        <w:pStyle w:val="ListParagraph"/>
        <w:numPr>
          <w:ilvl w:val="0"/>
          <w:numId w:val="2"/>
        </w:numPr>
        <w:spacing w:after="0"/>
        <w:rPr>
          <w:rFonts w:ascii="Arial" w:hAnsi="Arial" w:cs="Arial"/>
        </w:rPr>
      </w:pPr>
      <w:r>
        <w:rPr>
          <w:rFonts w:ascii="Arial" w:hAnsi="Arial" w:cs="Arial"/>
        </w:rPr>
        <w:t>Class teams and Senior Management</w:t>
      </w:r>
      <w:r w:rsidR="00861DEC" w:rsidRPr="00FC3934">
        <w:rPr>
          <w:rFonts w:ascii="Arial" w:hAnsi="Arial" w:cs="Arial"/>
        </w:rPr>
        <w:t xml:space="preserve"> will liaise with other professionals regarding specific aspects of </w:t>
      </w:r>
      <w:r w:rsidR="006C6183">
        <w:rPr>
          <w:rFonts w:ascii="Arial" w:hAnsi="Arial" w:cs="Arial"/>
        </w:rPr>
        <w:t>Intimate Care</w:t>
      </w:r>
      <w:r w:rsidR="00861DEC" w:rsidRPr="00FC3934">
        <w:rPr>
          <w:rFonts w:ascii="Arial" w:hAnsi="Arial" w:cs="Arial"/>
        </w:rPr>
        <w:t xml:space="preserve"> including School Nurses, physiotherapists, speech and language therapists and occupational therapists. </w:t>
      </w:r>
    </w:p>
    <w:p w14:paraId="212E2A3D" w14:textId="77777777" w:rsidR="00861DEC" w:rsidRPr="00FC3934" w:rsidRDefault="00861DEC" w:rsidP="006C6183">
      <w:pPr>
        <w:spacing w:after="0"/>
        <w:rPr>
          <w:rFonts w:ascii="Arial" w:hAnsi="Arial" w:cs="Arial"/>
        </w:rPr>
      </w:pPr>
    </w:p>
    <w:p w14:paraId="03171D77" w14:textId="77777777" w:rsidR="001F7330" w:rsidRDefault="001F7330" w:rsidP="006C6183">
      <w:pPr>
        <w:spacing w:after="0"/>
        <w:rPr>
          <w:rFonts w:ascii="Arial" w:hAnsi="Arial" w:cs="Arial"/>
          <w:b/>
        </w:rPr>
      </w:pPr>
    </w:p>
    <w:p w14:paraId="28D2044C" w14:textId="77777777" w:rsidR="001F7330" w:rsidRDefault="001F7330" w:rsidP="006C6183">
      <w:pPr>
        <w:spacing w:after="0"/>
        <w:rPr>
          <w:rFonts w:ascii="Arial" w:hAnsi="Arial" w:cs="Arial"/>
          <w:b/>
        </w:rPr>
      </w:pPr>
    </w:p>
    <w:p w14:paraId="1BFB9594" w14:textId="77777777" w:rsidR="001F7330" w:rsidRDefault="001F7330" w:rsidP="006C6183">
      <w:pPr>
        <w:spacing w:after="0"/>
        <w:rPr>
          <w:rFonts w:ascii="Arial" w:hAnsi="Arial" w:cs="Arial"/>
          <w:b/>
        </w:rPr>
      </w:pPr>
    </w:p>
    <w:p w14:paraId="1DA62190" w14:textId="77777777" w:rsidR="001F7330" w:rsidRDefault="001F7330" w:rsidP="006C6183">
      <w:pPr>
        <w:spacing w:after="0"/>
        <w:rPr>
          <w:rFonts w:ascii="Arial" w:hAnsi="Arial" w:cs="Arial"/>
          <w:b/>
        </w:rPr>
      </w:pPr>
    </w:p>
    <w:p w14:paraId="09626024" w14:textId="77777777" w:rsidR="00861DEC" w:rsidRDefault="001F7330" w:rsidP="006C6183">
      <w:pPr>
        <w:spacing w:after="0"/>
        <w:rPr>
          <w:rFonts w:ascii="Arial" w:hAnsi="Arial" w:cs="Arial"/>
          <w:b/>
        </w:rPr>
      </w:pPr>
      <w:r>
        <w:rPr>
          <w:rFonts w:ascii="Arial" w:hAnsi="Arial" w:cs="Arial"/>
          <w:b/>
        </w:rPr>
        <w:lastRenderedPageBreak/>
        <w:t xml:space="preserve">Supporting </w:t>
      </w:r>
      <w:r w:rsidR="00861DEC" w:rsidRPr="001F7330">
        <w:rPr>
          <w:rFonts w:ascii="Arial" w:hAnsi="Arial" w:cs="Arial"/>
          <w:b/>
        </w:rPr>
        <w:t>Toileting</w:t>
      </w:r>
    </w:p>
    <w:p w14:paraId="1E0EFBDA" w14:textId="77777777" w:rsidR="001F7330" w:rsidRPr="001F7330" w:rsidRDefault="001F7330" w:rsidP="006C6183">
      <w:pPr>
        <w:spacing w:after="0"/>
        <w:rPr>
          <w:rFonts w:ascii="Arial" w:hAnsi="Arial" w:cs="Arial"/>
          <w:b/>
        </w:rPr>
      </w:pPr>
    </w:p>
    <w:p w14:paraId="3FE0AB91" w14:textId="77777777" w:rsidR="00861DEC" w:rsidRPr="00FC3934" w:rsidRDefault="00861DEC" w:rsidP="006C6183">
      <w:pPr>
        <w:pStyle w:val="ListParagraph"/>
        <w:numPr>
          <w:ilvl w:val="0"/>
          <w:numId w:val="3"/>
        </w:numPr>
        <w:spacing w:after="0"/>
        <w:rPr>
          <w:rFonts w:ascii="Arial" w:hAnsi="Arial" w:cs="Arial"/>
        </w:rPr>
      </w:pPr>
      <w:r w:rsidRPr="00FC3934">
        <w:rPr>
          <w:rFonts w:ascii="Arial" w:hAnsi="Arial" w:cs="Arial"/>
        </w:rPr>
        <w:t xml:space="preserve">Appropriate disposable gloves and aprons must be worn when dealing with body fluids. These should be provided and easily accessible. </w:t>
      </w:r>
    </w:p>
    <w:p w14:paraId="2922BD8F" w14:textId="77777777" w:rsidR="00861DEC" w:rsidRPr="00FC3934" w:rsidRDefault="00861DEC" w:rsidP="006C6183">
      <w:pPr>
        <w:pStyle w:val="ListParagraph"/>
        <w:numPr>
          <w:ilvl w:val="0"/>
          <w:numId w:val="3"/>
        </w:numPr>
        <w:spacing w:after="0"/>
        <w:rPr>
          <w:rFonts w:ascii="Arial" w:hAnsi="Arial" w:cs="Arial"/>
        </w:rPr>
      </w:pPr>
      <w:r w:rsidRPr="00FC3934">
        <w:rPr>
          <w:rFonts w:ascii="Arial" w:hAnsi="Arial" w:cs="Arial"/>
        </w:rPr>
        <w:t>Supplies of suitable cleaning materials must be provided for cleaning and disinfecting areas</w:t>
      </w:r>
    </w:p>
    <w:p w14:paraId="34CECF4C" w14:textId="77777777" w:rsidR="00861DEC" w:rsidRPr="00FC3934" w:rsidRDefault="00861DEC" w:rsidP="006C6183">
      <w:pPr>
        <w:pStyle w:val="ListParagraph"/>
        <w:numPr>
          <w:ilvl w:val="0"/>
          <w:numId w:val="3"/>
        </w:numPr>
        <w:spacing w:after="0"/>
        <w:rPr>
          <w:rFonts w:ascii="Arial" w:hAnsi="Arial" w:cs="Arial"/>
        </w:rPr>
      </w:pPr>
      <w:r w:rsidRPr="00FC3934">
        <w:rPr>
          <w:rFonts w:ascii="Arial" w:hAnsi="Arial" w:cs="Arial"/>
        </w:rPr>
        <w:t xml:space="preserve">Some </w:t>
      </w:r>
      <w:r w:rsidR="001F7330">
        <w:rPr>
          <w:rFonts w:ascii="Arial" w:hAnsi="Arial" w:cs="Arial"/>
        </w:rPr>
        <w:t>learners</w:t>
      </w:r>
      <w:r w:rsidRPr="00FC3934">
        <w:rPr>
          <w:rFonts w:ascii="Arial" w:hAnsi="Arial" w:cs="Arial"/>
        </w:rPr>
        <w:t xml:space="preserve"> may prefer to be changed by a single member of staff for reasons of privacy and dignity. Where an individual expresses a clear </w:t>
      </w:r>
      <w:proofErr w:type="gramStart"/>
      <w:r w:rsidRPr="00FC3934">
        <w:rPr>
          <w:rFonts w:ascii="Arial" w:hAnsi="Arial" w:cs="Arial"/>
        </w:rPr>
        <w:t>preference</w:t>
      </w:r>
      <w:proofErr w:type="gramEnd"/>
      <w:r w:rsidRPr="00FC3934">
        <w:rPr>
          <w:rFonts w:ascii="Arial" w:hAnsi="Arial" w:cs="Arial"/>
        </w:rPr>
        <w:t xml:space="preserve"> this must be respected if possible. It is acceptable for a single member of staff to change a </w:t>
      </w:r>
      <w:r w:rsidR="001F7330">
        <w:rPr>
          <w:rFonts w:ascii="Arial" w:hAnsi="Arial" w:cs="Arial"/>
        </w:rPr>
        <w:t>learner</w:t>
      </w:r>
      <w:r w:rsidRPr="00FC3934">
        <w:rPr>
          <w:rFonts w:ascii="Arial" w:hAnsi="Arial" w:cs="Arial"/>
        </w:rPr>
        <w:t xml:space="preserve"> providing they ensure that another member of staff is aware of what is happening. </w:t>
      </w:r>
    </w:p>
    <w:p w14:paraId="7CF360DC" w14:textId="77777777" w:rsidR="00861DEC" w:rsidRDefault="00861DEC" w:rsidP="006C6183">
      <w:pPr>
        <w:pStyle w:val="ListParagraph"/>
        <w:numPr>
          <w:ilvl w:val="0"/>
          <w:numId w:val="3"/>
        </w:numPr>
        <w:spacing w:after="0"/>
        <w:rPr>
          <w:rFonts w:ascii="Arial" w:hAnsi="Arial" w:cs="Arial"/>
        </w:rPr>
      </w:pPr>
      <w:r w:rsidRPr="00FC3934">
        <w:rPr>
          <w:rFonts w:ascii="Arial" w:hAnsi="Arial" w:cs="Arial"/>
        </w:rPr>
        <w:t xml:space="preserve">It may be necessary, however, to have more than one member of staff to help while toileting a </w:t>
      </w:r>
      <w:r w:rsidR="001F7330">
        <w:rPr>
          <w:rFonts w:ascii="Arial" w:hAnsi="Arial" w:cs="Arial"/>
        </w:rPr>
        <w:t>learner</w:t>
      </w:r>
      <w:r w:rsidRPr="00FC3934">
        <w:rPr>
          <w:rFonts w:ascii="Arial" w:hAnsi="Arial" w:cs="Arial"/>
        </w:rPr>
        <w:t xml:space="preserve"> because of health and safety or other considerations.</w:t>
      </w:r>
      <w:r w:rsidR="001F7330">
        <w:rPr>
          <w:rFonts w:ascii="Arial" w:hAnsi="Arial" w:cs="Arial"/>
        </w:rPr>
        <w:t xml:space="preserve"> Some learners</w:t>
      </w:r>
      <w:r w:rsidRPr="00FC3934">
        <w:rPr>
          <w:rFonts w:ascii="Arial" w:hAnsi="Arial" w:cs="Arial"/>
        </w:rPr>
        <w:t xml:space="preserve"> may require hoists and a hydraulic changing table and these should be provided. Staff must be trained in the use of these aids or equipment. </w:t>
      </w:r>
    </w:p>
    <w:p w14:paraId="1FD7D85A" w14:textId="77777777" w:rsidR="00C05A3C" w:rsidRDefault="00C05A3C" w:rsidP="00C05A3C">
      <w:pPr>
        <w:spacing w:after="0"/>
        <w:rPr>
          <w:rFonts w:ascii="Arial" w:hAnsi="Arial" w:cs="Arial"/>
        </w:rPr>
      </w:pPr>
    </w:p>
    <w:p w14:paraId="3693B50F" w14:textId="77777777" w:rsidR="00C05A3C" w:rsidRPr="00C05A3C" w:rsidRDefault="00C05A3C" w:rsidP="00C05A3C">
      <w:pPr>
        <w:spacing w:after="0"/>
        <w:rPr>
          <w:rFonts w:ascii="Arial" w:hAnsi="Arial" w:cs="Arial"/>
        </w:rPr>
      </w:pPr>
      <w:r>
        <w:rPr>
          <w:rFonts w:ascii="Arial" w:hAnsi="Arial" w:cs="Arial"/>
        </w:rPr>
        <w:t xml:space="preserve">Prior to supporting a learner with intimate </w:t>
      </w:r>
      <w:proofErr w:type="gramStart"/>
      <w:r>
        <w:rPr>
          <w:rFonts w:ascii="Arial" w:hAnsi="Arial" w:cs="Arial"/>
        </w:rPr>
        <w:t>care</w:t>
      </w:r>
      <w:proofErr w:type="gramEnd"/>
      <w:r>
        <w:rPr>
          <w:rFonts w:ascii="Arial" w:hAnsi="Arial" w:cs="Arial"/>
        </w:rPr>
        <w:t xml:space="preserve"> you must clearly communicate what is going to happen. This may be verbally, through a symbol, sign or signifier. </w:t>
      </w:r>
    </w:p>
    <w:p w14:paraId="5B95DB69" w14:textId="77777777" w:rsidR="002648A0" w:rsidRPr="00FC3934" w:rsidRDefault="002648A0" w:rsidP="006C6183">
      <w:pPr>
        <w:spacing w:after="0"/>
        <w:rPr>
          <w:rFonts w:ascii="Arial" w:hAnsi="Arial" w:cs="Arial"/>
        </w:rPr>
      </w:pPr>
    </w:p>
    <w:p w14:paraId="1F0F389E" w14:textId="77777777" w:rsidR="00FC3934" w:rsidRPr="00FC3934" w:rsidRDefault="00FC3934" w:rsidP="006C6183">
      <w:pPr>
        <w:spacing w:after="0"/>
        <w:rPr>
          <w:rFonts w:ascii="Arial" w:hAnsi="Arial" w:cs="Arial"/>
        </w:rPr>
      </w:pPr>
      <w:r w:rsidRPr="00FC3934">
        <w:rPr>
          <w:rFonts w:ascii="Arial" w:hAnsi="Arial" w:cs="Arial"/>
        </w:rPr>
        <w:t xml:space="preserve">If you have any welfare concerns regarding the </w:t>
      </w:r>
      <w:r w:rsidR="001F7330">
        <w:rPr>
          <w:rFonts w:ascii="Arial" w:hAnsi="Arial" w:cs="Arial"/>
        </w:rPr>
        <w:t>learner</w:t>
      </w:r>
      <w:r w:rsidRPr="00FC3934">
        <w:rPr>
          <w:rFonts w:ascii="Arial" w:hAnsi="Arial" w:cs="Arial"/>
        </w:rPr>
        <w:t xml:space="preserve"> which have arisen during </w:t>
      </w:r>
      <w:r w:rsidR="006C6183">
        <w:rPr>
          <w:rFonts w:ascii="Arial" w:hAnsi="Arial" w:cs="Arial"/>
        </w:rPr>
        <w:t>Intimate Care</w:t>
      </w:r>
      <w:r w:rsidRPr="00FC3934">
        <w:rPr>
          <w:rFonts w:ascii="Arial" w:hAnsi="Arial" w:cs="Arial"/>
        </w:rPr>
        <w:t>, speak immediately to the designated child protection coordinator</w:t>
      </w:r>
      <w:r>
        <w:rPr>
          <w:rFonts w:ascii="Arial" w:hAnsi="Arial" w:cs="Arial"/>
        </w:rPr>
        <w:t xml:space="preserve"> or depute</w:t>
      </w:r>
      <w:r w:rsidRPr="00FC3934">
        <w:rPr>
          <w:rFonts w:ascii="Arial" w:hAnsi="Arial" w:cs="Arial"/>
        </w:rPr>
        <w:t xml:space="preserve">. </w:t>
      </w:r>
    </w:p>
    <w:p w14:paraId="25FBC756" w14:textId="77777777" w:rsidR="00861DEC" w:rsidRPr="00FC3934" w:rsidRDefault="00861DEC">
      <w:pPr>
        <w:rPr>
          <w:rFonts w:ascii="Arial" w:hAnsi="Arial" w:cs="Arial"/>
        </w:rPr>
      </w:pPr>
    </w:p>
    <w:tbl>
      <w:tblPr>
        <w:tblStyle w:val="TableGrid"/>
        <w:tblW w:w="0" w:type="auto"/>
        <w:tblBorders>
          <w:top w:val="single" w:sz="24" w:space="0" w:color="FF0000"/>
          <w:left w:val="single" w:sz="24" w:space="0" w:color="FF0000"/>
          <w:bottom w:val="single" w:sz="24" w:space="0" w:color="FF0000"/>
          <w:right w:val="single" w:sz="24" w:space="0" w:color="FF0000"/>
          <w:insideH w:val="single" w:sz="24" w:space="0" w:color="FF0000"/>
          <w:insideV w:val="single" w:sz="24" w:space="0" w:color="FF0000"/>
        </w:tblBorders>
        <w:tblLook w:val="04A0" w:firstRow="1" w:lastRow="0" w:firstColumn="1" w:lastColumn="0" w:noHBand="0" w:noVBand="1"/>
      </w:tblPr>
      <w:tblGrid>
        <w:gridCol w:w="8941"/>
      </w:tblGrid>
      <w:tr w:rsidR="00861DEC" w:rsidRPr="00FC3934" w14:paraId="19AF4F1D" w14:textId="77777777" w:rsidTr="001F7330">
        <w:trPr>
          <w:trHeight w:val="1013"/>
        </w:trPr>
        <w:tc>
          <w:tcPr>
            <w:tcW w:w="8941" w:type="dxa"/>
          </w:tcPr>
          <w:p w14:paraId="471B0216" w14:textId="77777777" w:rsidR="001F7330" w:rsidRDefault="001F7330" w:rsidP="001F7330">
            <w:pPr>
              <w:jc w:val="center"/>
              <w:rPr>
                <w:rFonts w:ascii="Arial" w:hAnsi="Arial" w:cs="Arial"/>
              </w:rPr>
            </w:pPr>
          </w:p>
          <w:p w14:paraId="722BE9A5" w14:textId="77777777" w:rsidR="00861DEC" w:rsidRPr="00FC3934" w:rsidRDefault="001F7330" w:rsidP="001F7330">
            <w:pPr>
              <w:jc w:val="center"/>
              <w:rPr>
                <w:rFonts w:ascii="Arial" w:hAnsi="Arial" w:cs="Arial"/>
              </w:rPr>
            </w:pPr>
            <w:r>
              <w:rPr>
                <w:rFonts w:ascii="Arial" w:hAnsi="Arial" w:cs="Arial"/>
              </w:rPr>
              <w:t>Further information regarding Intimate Care is available in our</w:t>
            </w:r>
            <w:r w:rsidR="00861DEC" w:rsidRPr="00FC3934">
              <w:rPr>
                <w:rFonts w:ascii="Arial" w:hAnsi="Arial" w:cs="Arial"/>
              </w:rPr>
              <w:t xml:space="preserve"> Eating and Drinking Policy</w:t>
            </w:r>
          </w:p>
        </w:tc>
      </w:tr>
    </w:tbl>
    <w:p w14:paraId="757ABBDC" w14:textId="77777777" w:rsidR="00861DEC" w:rsidRPr="00FC3934" w:rsidRDefault="00861DEC">
      <w:pPr>
        <w:rPr>
          <w:rFonts w:ascii="Arial" w:hAnsi="Arial" w:cs="Arial"/>
        </w:rPr>
      </w:pPr>
    </w:p>
    <w:p w14:paraId="0085ED33" w14:textId="77777777" w:rsidR="00861DEC" w:rsidRDefault="00861DEC">
      <w:pPr>
        <w:rPr>
          <w:rFonts w:ascii="Arial" w:hAnsi="Arial" w:cs="Arial"/>
        </w:rPr>
      </w:pPr>
    </w:p>
    <w:p w14:paraId="2CE95DD3" w14:textId="77777777" w:rsidR="001F7330" w:rsidRDefault="001F7330">
      <w:pPr>
        <w:rPr>
          <w:rFonts w:ascii="Arial" w:hAnsi="Arial" w:cs="Arial"/>
        </w:rPr>
      </w:pPr>
    </w:p>
    <w:p w14:paraId="0FC12626" w14:textId="77777777" w:rsidR="001F7330" w:rsidRDefault="001F7330">
      <w:pPr>
        <w:rPr>
          <w:rFonts w:ascii="Arial" w:hAnsi="Arial" w:cs="Arial"/>
        </w:rPr>
      </w:pPr>
    </w:p>
    <w:p w14:paraId="7FE12B26" w14:textId="77777777" w:rsidR="001F7330" w:rsidRDefault="001F7330">
      <w:pPr>
        <w:rPr>
          <w:rFonts w:ascii="Arial" w:hAnsi="Arial" w:cs="Arial"/>
        </w:rPr>
      </w:pPr>
    </w:p>
    <w:p w14:paraId="7C4140DB" w14:textId="77777777" w:rsidR="001F7330" w:rsidRDefault="001F7330">
      <w:pPr>
        <w:rPr>
          <w:rFonts w:ascii="Arial" w:hAnsi="Arial" w:cs="Arial"/>
        </w:rPr>
      </w:pPr>
    </w:p>
    <w:p w14:paraId="6E62174E" w14:textId="77777777" w:rsidR="001F7330" w:rsidRDefault="001F7330">
      <w:pPr>
        <w:rPr>
          <w:rFonts w:ascii="Arial" w:hAnsi="Arial" w:cs="Arial"/>
        </w:rPr>
      </w:pPr>
    </w:p>
    <w:p w14:paraId="4424EE04" w14:textId="77777777" w:rsidR="001F7330" w:rsidRDefault="001F7330">
      <w:pPr>
        <w:rPr>
          <w:rFonts w:ascii="Arial" w:hAnsi="Arial" w:cs="Arial"/>
        </w:rPr>
      </w:pPr>
    </w:p>
    <w:p w14:paraId="57CBF1D5" w14:textId="77777777" w:rsidR="001F7330" w:rsidRDefault="001F7330">
      <w:pPr>
        <w:rPr>
          <w:rFonts w:ascii="Arial" w:hAnsi="Arial" w:cs="Arial"/>
        </w:rPr>
      </w:pPr>
    </w:p>
    <w:p w14:paraId="4609652D" w14:textId="77777777" w:rsidR="001F7330" w:rsidRDefault="001F7330">
      <w:pPr>
        <w:rPr>
          <w:rFonts w:ascii="Arial" w:hAnsi="Arial" w:cs="Arial"/>
        </w:rPr>
      </w:pPr>
    </w:p>
    <w:p w14:paraId="717B3F4B" w14:textId="77777777" w:rsidR="001F7330" w:rsidRDefault="001F7330">
      <w:pPr>
        <w:rPr>
          <w:rFonts w:ascii="Arial" w:hAnsi="Arial" w:cs="Arial"/>
        </w:rPr>
      </w:pPr>
    </w:p>
    <w:p w14:paraId="2038192F" w14:textId="77777777" w:rsidR="001F7330" w:rsidRDefault="001F7330">
      <w:pPr>
        <w:rPr>
          <w:rFonts w:ascii="Arial" w:hAnsi="Arial" w:cs="Arial"/>
        </w:rPr>
      </w:pPr>
    </w:p>
    <w:p w14:paraId="232ADA25" w14:textId="77777777" w:rsidR="001F7330" w:rsidRDefault="001F7330">
      <w:pPr>
        <w:rPr>
          <w:rFonts w:ascii="Arial" w:hAnsi="Arial" w:cs="Arial"/>
        </w:rPr>
      </w:pPr>
    </w:p>
    <w:p w14:paraId="3DFF8E84" w14:textId="77777777" w:rsidR="001F7330" w:rsidRDefault="001F7330">
      <w:pPr>
        <w:rPr>
          <w:rFonts w:ascii="Arial" w:hAnsi="Arial" w:cs="Arial"/>
        </w:rPr>
      </w:pPr>
    </w:p>
    <w:p w14:paraId="100B25F6" w14:textId="77777777" w:rsidR="001F7330" w:rsidRDefault="001F7330">
      <w:pPr>
        <w:rPr>
          <w:rFonts w:ascii="Arial" w:hAnsi="Arial" w:cs="Arial"/>
        </w:rPr>
      </w:pPr>
    </w:p>
    <w:p w14:paraId="16BC1733" w14:textId="77777777" w:rsidR="001F7330" w:rsidRPr="00FC3934" w:rsidRDefault="001F7330">
      <w:pPr>
        <w:rPr>
          <w:rFonts w:ascii="Arial" w:hAnsi="Arial" w:cs="Arial"/>
        </w:rPr>
      </w:pPr>
    </w:p>
    <w:p w14:paraId="48D2C848" w14:textId="77777777" w:rsidR="00B67806" w:rsidRPr="00FC3934" w:rsidRDefault="00B67806">
      <w:pPr>
        <w:rPr>
          <w:rFonts w:ascii="Arial" w:hAnsi="Arial" w:cs="Arial"/>
        </w:rPr>
      </w:pPr>
    </w:p>
    <w:p w14:paraId="595A5A4E" w14:textId="77777777" w:rsidR="00B67806" w:rsidRPr="00FC3934" w:rsidRDefault="00B67806">
      <w:pPr>
        <w:rPr>
          <w:rFonts w:ascii="Arial" w:hAnsi="Arial" w:cs="Arial"/>
        </w:rPr>
      </w:pPr>
    </w:p>
    <w:p w14:paraId="7A474E9B" w14:textId="7647D0B6" w:rsidR="00B67806" w:rsidRPr="001F7330" w:rsidRDefault="00B67806">
      <w:pPr>
        <w:rPr>
          <w:rFonts w:ascii="Arial" w:hAnsi="Arial" w:cs="Arial"/>
          <w:b/>
        </w:rPr>
      </w:pPr>
      <w:r w:rsidRPr="001F7330">
        <w:rPr>
          <w:rFonts w:ascii="Arial" w:hAnsi="Arial" w:cs="Arial"/>
          <w:b/>
        </w:rPr>
        <w:t>Appendix 1 –Toilet</w:t>
      </w:r>
      <w:r w:rsidR="00D06736">
        <w:rPr>
          <w:rFonts w:ascii="Arial" w:hAnsi="Arial" w:cs="Arial"/>
          <w:b/>
        </w:rPr>
        <w:t xml:space="preserve"> </w:t>
      </w:r>
      <w:r w:rsidRPr="001F7330">
        <w:rPr>
          <w:rFonts w:ascii="Arial" w:hAnsi="Arial" w:cs="Arial"/>
          <w:b/>
        </w:rPr>
        <w:t>and nappy changing</w:t>
      </w:r>
    </w:p>
    <w:p w14:paraId="1C9F7C35" w14:textId="77777777" w:rsidR="00B67806" w:rsidRPr="001F7330" w:rsidRDefault="00B67806">
      <w:pPr>
        <w:rPr>
          <w:rFonts w:ascii="Arial" w:hAnsi="Arial" w:cs="Arial"/>
          <w:i/>
        </w:rPr>
      </w:pPr>
      <w:r w:rsidRPr="001F7330">
        <w:rPr>
          <w:rFonts w:ascii="Arial" w:hAnsi="Arial" w:cs="Arial"/>
          <w:i/>
        </w:rPr>
        <w:t>(taken and adapted from Infection Prevention and Control in Childcare Settings (September 2015))</w:t>
      </w:r>
    </w:p>
    <w:tbl>
      <w:tblPr>
        <w:tblStyle w:val="TableGrid"/>
        <w:tblW w:w="0" w:type="auto"/>
        <w:tblLook w:val="04A0" w:firstRow="1" w:lastRow="0" w:firstColumn="1" w:lastColumn="0" w:noHBand="0" w:noVBand="1"/>
      </w:tblPr>
      <w:tblGrid>
        <w:gridCol w:w="1276"/>
        <w:gridCol w:w="7740"/>
      </w:tblGrid>
      <w:tr w:rsidR="00E73C54" w:rsidRPr="00FC3934" w14:paraId="475A01A6" w14:textId="77777777" w:rsidTr="001F7330">
        <w:tc>
          <w:tcPr>
            <w:tcW w:w="9016" w:type="dxa"/>
            <w:gridSpan w:val="2"/>
            <w:tcBorders>
              <w:top w:val="nil"/>
              <w:left w:val="nil"/>
              <w:bottom w:val="single" w:sz="4" w:space="0" w:color="auto"/>
              <w:right w:val="nil"/>
            </w:tcBorders>
          </w:tcPr>
          <w:p w14:paraId="2D6CC64F" w14:textId="77777777" w:rsidR="00E73C54" w:rsidRDefault="00E73C54" w:rsidP="00E73C54">
            <w:pPr>
              <w:pStyle w:val="ListParagraph"/>
              <w:rPr>
                <w:rFonts w:ascii="Arial" w:hAnsi="Arial" w:cs="Arial"/>
              </w:rPr>
            </w:pPr>
          </w:p>
          <w:p w14:paraId="4100A25C" w14:textId="77777777" w:rsidR="00E73C54" w:rsidRPr="001F7330" w:rsidRDefault="00E73C54" w:rsidP="00E73C54">
            <w:pPr>
              <w:rPr>
                <w:rFonts w:ascii="Arial" w:hAnsi="Arial" w:cs="Arial"/>
                <w:b/>
              </w:rPr>
            </w:pPr>
            <w:r w:rsidRPr="001F7330">
              <w:rPr>
                <w:rFonts w:ascii="Arial" w:hAnsi="Arial" w:cs="Arial"/>
                <w:b/>
              </w:rPr>
              <w:t>Safe nappy-changing</w:t>
            </w:r>
          </w:p>
          <w:p w14:paraId="50617F35" w14:textId="77777777" w:rsidR="00E73C54" w:rsidRPr="00FC3934" w:rsidRDefault="00E73C54" w:rsidP="00E73C54">
            <w:pPr>
              <w:pStyle w:val="ListParagraph"/>
              <w:rPr>
                <w:rFonts w:ascii="Arial" w:hAnsi="Arial" w:cs="Arial"/>
              </w:rPr>
            </w:pPr>
          </w:p>
        </w:tc>
      </w:tr>
      <w:tr w:rsidR="00B67806" w:rsidRPr="00FC3934" w14:paraId="7B207948" w14:textId="77777777" w:rsidTr="001F7330">
        <w:tc>
          <w:tcPr>
            <w:tcW w:w="1276" w:type="dxa"/>
            <w:tcBorders>
              <w:top w:val="single" w:sz="4" w:space="0" w:color="auto"/>
            </w:tcBorders>
            <w:vAlign w:val="center"/>
          </w:tcPr>
          <w:p w14:paraId="62FE1EA2" w14:textId="77777777" w:rsidR="00B67806" w:rsidRPr="001F7330" w:rsidRDefault="00B67806" w:rsidP="001F7330">
            <w:pPr>
              <w:rPr>
                <w:rFonts w:ascii="Arial" w:hAnsi="Arial" w:cs="Arial"/>
                <w:b/>
              </w:rPr>
            </w:pPr>
            <w:r w:rsidRPr="001F7330">
              <w:rPr>
                <w:rFonts w:ascii="Arial" w:hAnsi="Arial" w:cs="Arial"/>
                <w:b/>
              </w:rPr>
              <w:t>What you need</w:t>
            </w:r>
          </w:p>
        </w:tc>
        <w:tc>
          <w:tcPr>
            <w:tcW w:w="7740" w:type="dxa"/>
            <w:tcBorders>
              <w:top w:val="single" w:sz="4" w:space="0" w:color="auto"/>
            </w:tcBorders>
          </w:tcPr>
          <w:p w14:paraId="49EA2B2E" w14:textId="77777777" w:rsidR="00B67806" w:rsidRPr="00FC3934" w:rsidRDefault="00B67806" w:rsidP="00FC3934">
            <w:pPr>
              <w:pStyle w:val="ListParagraph"/>
              <w:numPr>
                <w:ilvl w:val="0"/>
                <w:numId w:val="5"/>
              </w:numPr>
              <w:rPr>
                <w:rFonts w:ascii="Arial" w:hAnsi="Arial" w:cs="Arial"/>
              </w:rPr>
            </w:pPr>
            <w:r w:rsidRPr="00FC3934">
              <w:rPr>
                <w:rFonts w:ascii="Arial" w:hAnsi="Arial" w:cs="Arial"/>
              </w:rPr>
              <w:t>A clean waterproof changing mat or bed (do not use if torn or broken).</w:t>
            </w:r>
          </w:p>
          <w:p w14:paraId="378766FE" w14:textId="77777777" w:rsidR="00B67806" w:rsidRPr="00FC3934" w:rsidRDefault="00B67806" w:rsidP="00FC3934">
            <w:pPr>
              <w:pStyle w:val="ListParagraph"/>
              <w:numPr>
                <w:ilvl w:val="0"/>
                <w:numId w:val="5"/>
              </w:numPr>
              <w:rPr>
                <w:rFonts w:ascii="Arial" w:hAnsi="Arial" w:cs="Arial"/>
              </w:rPr>
            </w:pPr>
            <w:r w:rsidRPr="00FC3934">
              <w:rPr>
                <w:rFonts w:ascii="Arial" w:hAnsi="Arial" w:cs="Arial"/>
              </w:rPr>
              <w:t>A clean nappy/pad (disposable or non-disposable).</w:t>
            </w:r>
          </w:p>
          <w:p w14:paraId="6086EB99" w14:textId="77777777" w:rsidR="00B67806" w:rsidRPr="00FC3934" w:rsidRDefault="00B67806" w:rsidP="00FC3934">
            <w:pPr>
              <w:pStyle w:val="ListParagraph"/>
              <w:numPr>
                <w:ilvl w:val="0"/>
                <w:numId w:val="5"/>
              </w:numPr>
              <w:rPr>
                <w:rFonts w:ascii="Arial" w:hAnsi="Arial" w:cs="Arial"/>
              </w:rPr>
            </w:pPr>
            <w:r w:rsidRPr="00FC3934">
              <w:rPr>
                <w:rFonts w:ascii="Arial" w:hAnsi="Arial" w:cs="Arial"/>
              </w:rPr>
              <w:t>warm water and soap or disposable wipes.</w:t>
            </w:r>
          </w:p>
          <w:p w14:paraId="330937CE" w14:textId="77777777" w:rsidR="00B67806" w:rsidRPr="00FC3934" w:rsidRDefault="00B67806" w:rsidP="00FC3934">
            <w:pPr>
              <w:pStyle w:val="ListParagraph"/>
              <w:numPr>
                <w:ilvl w:val="0"/>
                <w:numId w:val="5"/>
              </w:numPr>
              <w:rPr>
                <w:rFonts w:ascii="Arial" w:hAnsi="Arial" w:cs="Arial"/>
              </w:rPr>
            </w:pPr>
            <w:r w:rsidRPr="00FC3934">
              <w:rPr>
                <w:rFonts w:ascii="Arial" w:hAnsi="Arial" w:cs="Arial"/>
              </w:rPr>
              <w:t>The child’s own tub or tube of barrier cream. Do not use shared tubs or tubes of barrier cream.</w:t>
            </w:r>
          </w:p>
          <w:p w14:paraId="03AEB0E8" w14:textId="77777777" w:rsidR="00B67806" w:rsidRPr="00FC3934" w:rsidRDefault="00B67806" w:rsidP="00FC3934">
            <w:pPr>
              <w:pStyle w:val="ListParagraph"/>
              <w:numPr>
                <w:ilvl w:val="0"/>
                <w:numId w:val="5"/>
              </w:numPr>
              <w:rPr>
                <w:rFonts w:ascii="Arial" w:hAnsi="Arial" w:cs="Arial"/>
              </w:rPr>
            </w:pPr>
            <w:r w:rsidRPr="00FC3934">
              <w:rPr>
                <w:rFonts w:ascii="Arial" w:hAnsi="Arial" w:cs="Arial"/>
              </w:rPr>
              <w:t>A plastic bag (or nappy sack) for the used nappy.</w:t>
            </w:r>
          </w:p>
          <w:p w14:paraId="5FC56A4E" w14:textId="77777777" w:rsidR="00B67806" w:rsidRPr="00FC3934" w:rsidRDefault="00B67806" w:rsidP="00FC3934">
            <w:pPr>
              <w:pStyle w:val="ListParagraph"/>
              <w:numPr>
                <w:ilvl w:val="0"/>
                <w:numId w:val="5"/>
              </w:numPr>
              <w:rPr>
                <w:rFonts w:ascii="Arial" w:hAnsi="Arial" w:cs="Arial"/>
              </w:rPr>
            </w:pPr>
            <w:r w:rsidRPr="00FC3934">
              <w:rPr>
                <w:rFonts w:ascii="Arial" w:hAnsi="Arial" w:cs="Arial"/>
              </w:rPr>
              <w:t>PPE for staff — a single-use disposable plastic apron and disposable gloves (on both hands).</w:t>
            </w:r>
          </w:p>
          <w:p w14:paraId="338C0AC1" w14:textId="77777777" w:rsidR="00B67806" w:rsidRPr="00FC3934" w:rsidRDefault="00B67806" w:rsidP="00FC3934">
            <w:pPr>
              <w:pStyle w:val="ListParagraph"/>
              <w:numPr>
                <w:ilvl w:val="0"/>
                <w:numId w:val="5"/>
              </w:numPr>
              <w:rPr>
                <w:rFonts w:ascii="Arial" w:hAnsi="Arial" w:cs="Arial"/>
              </w:rPr>
            </w:pPr>
            <w:r w:rsidRPr="00FC3934">
              <w:rPr>
                <w:rFonts w:ascii="Arial" w:hAnsi="Arial" w:cs="Arial"/>
              </w:rPr>
              <w:t>Waste bin for disposable of disposable nappies or other container, if required, for re-usable nappies.</w:t>
            </w:r>
          </w:p>
          <w:p w14:paraId="1E854E7B" w14:textId="77777777" w:rsidR="00B67806" w:rsidRPr="00FC3934" w:rsidRDefault="00B67806">
            <w:pPr>
              <w:rPr>
                <w:rFonts w:ascii="Arial" w:hAnsi="Arial" w:cs="Arial"/>
              </w:rPr>
            </w:pPr>
          </w:p>
        </w:tc>
      </w:tr>
      <w:tr w:rsidR="00B67806" w:rsidRPr="00FC3934" w14:paraId="57E406E4" w14:textId="77777777" w:rsidTr="001F7330">
        <w:tc>
          <w:tcPr>
            <w:tcW w:w="1276" w:type="dxa"/>
            <w:tcBorders>
              <w:bottom w:val="single" w:sz="4" w:space="0" w:color="auto"/>
            </w:tcBorders>
            <w:vAlign w:val="center"/>
          </w:tcPr>
          <w:p w14:paraId="27D9ACA1" w14:textId="77777777" w:rsidR="00B67806" w:rsidRPr="001F7330" w:rsidRDefault="00B67806" w:rsidP="001F7330">
            <w:pPr>
              <w:rPr>
                <w:rFonts w:ascii="Arial" w:hAnsi="Arial" w:cs="Arial"/>
                <w:b/>
              </w:rPr>
            </w:pPr>
            <w:r w:rsidRPr="001F7330">
              <w:rPr>
                <w:rFonts w:ascii="Arial" w:hAnsi="Arial" w:cs="Arial"/>
                <w:b/>
              </w:rPr>
              <w:t>How you do it</w:t>
            </w:r>
          </w:p>
        </w:tc>
        <w:tc>
          <w:tcPr>
            <w:tcW w:w="7740" w:type="dxa"/>
            <w:tcBorders>
              <w:bottom w:val="single" w:sz="4" w:space="0" w:color="auto"/>
            </w:tcBorders>
          </w:tcPr>
          <w:p w14:paraId="64C05E80" w14:textId="77777777" w:rsidR="00B67806" w:rsidRPr="00FC3934" w:rsidRDefault="00B67806" w:rsidP="00FC3934">
            <w:pPr>
              <w:pStyle w:val="ListParagraph"/>
              <w:numPr>
                <w:ilvl w:val="0"/>
                <w:numId w:val="5"/>
              </w:numPr>
              <w:rPr>
                <w:rFonts w:ascii="Arial" w:hAnsi="Arial" w:cs="Arial"/>
              </w:rPr>
            </w:pPr>
            <w:r w:rsidRPr="00FC3934">
              <w:rPr>
                <w:rFonts w:ascii="Arial" w:hAnsi="Arial" w:cs="Arial"/>
              </w:rPr>
              <w:t>Put on PPE.</w:t>
            </w:r>
          </w:p>
          <w:p w14:paraId="42F62F50" w14:textId="77777777" w:rsidR="00B67806" w:rsidRPr="00FC3934" w:rsidRDefault="00B67806" w:rsidP="00FC3934">
            <w:pPr>
              <w:pStyle w:val="ListParagraph"/>
              <w:numPr>
                <w:ilvl w:val="0"/>
                <w:numId w:val="5"/>
              </w:numPr>
              <w:rPr>
                <w:rFonts w:ascii="Arial" w:hAnsi="Arial" w:cs="Arial"/>
              </w:rPr>
            </w:pPr>
            <w:r w:rsidRPr="00FC3934">
              <w:rPr>
                <w:rFonts w:ascii="Arial" w:hAnsi="Arial" w:cs="Arial"/>
              </w:rPr>
              <w:t>Disposable nappy</w:t>
            </w:r>
          </w:p>
          <w:p w14:paraId="7981EF98" w14:textId="77777777" w:rsidR="00B67806" w:rsidRPr="00FC3934" w:rsidRDefault="00B67806" w:rsidP="00FC3934">
            <w:pPr>
              <w:pStyle w:val="ListParagraph"/>
              <w:numPr>
                <w:ilvl w:val="0"/>
                <w:numId w:val="5"/>
              </w:numPr>
              <w:rPr>
                <w:rFonts w:ascii="Arial" w:hAnsi="Arial" w:cs="Arial"/>
              </w:rPr>
            </w:pPr>
            <w:r w:rsidRPr="00FC3934">
              <w:rPr>
                <w:rFonts w:ascii="Arial" w:hAnsi="Arial" w:cs="Arial"/>
              </w:rPr>
              <w:t>Remove the nappy.</w:t>
            </w:r>
          </w:p>
          <w:p w14:paraId="08D18AC4" w14:textId="77777777" w:rsidR="00B67806" w:rsidRPr="00FC3934" w:rsidRDefault="00B67806" w:rsidP="00FC3934">
            <w:pPr>
              <w:pStyle w:val="ListParagraph"/>
              <w:numPr>
                <w:ilvl w:val="0"/>
                <w:numId w:val="5"/>
              </w:numPr>
              <w:rPr>
                <w:rFonts w:ascii="Arial" w:hAnsi="Arial" w:cs="Arial"/>
              </w:rPr>
            </w:pPr>
            <w:r w:rsidRPr="00FC3934">
              <w:rPr>
                <w:rFonts w:ascii="Arial" w:hAnsi="Arial" w:cs="Arial"/>
              </w:rPr>
              <w:t xml:space="preserve">Put the dirty nappy in a plastic bag, tie the bag and put it in a lined bin for used nappies. </w:t>
            </w:r>
          </w:p>
          <w:p w14:paraId="69C52E15" w14:textId="77777777" w:rsidR="00B67806" w:rsidRPr="00FC3934" w:rsidRDefault="00B67806" w:rsidP="00FC3934">
            <w:pPr>
              <w:pStyle w:val="ListParagraph"/>
              <w:numPr>
                <w:ilvl w:val="0"/>
                <w:numId w:val="5"/>
              </w:numPr>
              <w:rPr>
                <w:rFonts w:ascii="Arial" w:hAnsi="Arial" w:cs="Arial"/>
              </w:rPr>
            </w:pPr>
            <w:r w:rsidRPr="00FC3934">
              <w:rPr>
                <w:rFonts w:ascii="Arial" w:hAnsi="Arial" w:cs="Arial"/>
              </w:rPr>
              <w:t xml:space="preserve">The bin must have a </w:t>
            </w:r>
            <w:proofErr w:type="gramStart"/>
            <w:r w:rsidRPr="00FC3934">
              <w:rPr>
                <w:rFonts w:ascii="Arial" w:hAnsi="Arial" w:cs="Arial"/>
              </w:rPr>
              <w:t>lid, and</w:t>
            </w:r>
            <w:proofErr w:type="gramEnd"/>
            <w:r w:rsidRPr="00FC3934">
              <w:rPr>
                <w:rFonts w:ascii="Arial" w:hAnsi="Arial" w:cs="Arial"/>
              </w:rPr>
              <w:t xml:space="preserve"> must not be in areas used for preparing or eating food, or where children play.</w:t>
            </w:r>
          </w:p>
          <w:p w14:paraId="4C85D443" w14:textId="77777777" w:rsidR="00B67806" w:rsidRPr="00FC3934" w:rsidRDefault="00B67806" w:rsidP="00B67806">
            <w:pPr>
              <w:rPr>
                <w:rFonts w:ascii="Arial" w:hAnsi="Arial" w:cs="Arial"/>
              </w:rPr>
            </w:pPr>
          </w:p>
          <w:p w14:paraId="452CF91D" w14:textId="77777777" w:rsidR="00B67806" w:rsidRPr="00E73C54" w:rsidRDefault="00B67806" w:rsidP="00E73C54">
            <w:pPr>
              <w:rPr>
                <w:rFonts w:ascii="Arial" w:hAnsi="Arial" w:cs="Arial"/>
              </w:rPr>
            </w:pPr>
            <w:r w:rsidRPr="00E73C54">
              <w:rPr>
                <w:rFonts w:ascii="Arial" w:hAnsi="Arial" w:cs="Arial"/>
              </w:rPr>
              <w:t>Cleaning and re-dressing the child</w:t>
            </w:r>
          </w:p>
          <w:p w14:paraId="695DA127"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Gently clean the child’s bottom using warm s</w:t>
            </w:r>
            <w:r>
              <w:rPr>
                <w:rFonts w:ascii="Arial" w:hAnsi="Arial" w:cs="Arial"/>
              </w:rPr>
              <w:t xml:space="preserve">oapy water or disposable wipes. </w:t>
            </w:r>
            <w:r w:rsidRPr="00FC3934">
              <w:rPr>
                <w:rFonts w:ascii="Arial" w:hAnsi="Arial" w:cs="Arial"/>
              </w:rPr>
              <w:t xml:space="preserve">Rinse any </w:t>
            </w:r>
            <w:r>
              <w:rPr>
                <w:rFonts w:ascii="Arial" w:hAnsi="Arial" w:cs="Arial"/>
              </w:rPr>
              <w:t>soap away</w:t>
            </w:r>
            <w:r w:rsidRPr="00FC3934">
              <w:rPr>
                <w:rFonts w:ascii="Arial" w:hAnsi="Arial" w:cs="Arial"/>
              </w:rPr>
              <w:t>.</w:t>
            </w:r>
          </w:p>
          <w:p w14:paraId="47FC4A48"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Dry the skin gently but thoroughly.</w:t>
            </w:r>
          </w:p>
          <w:p w14:paraId="34BA8253"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Check for nappy rash — if the child has a rash, tell their parent or guardian at the end of the day.</w:t>
            </w:r>
          </w:p>
          <w:p w14:paraId="72267FA5"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Dispose of gloves and</w:t>
            </w:r>
            <w:r>
              <w:rPr>
                <w:rFonts w:ascii="Arial" w:hAnsi="Arial" w:cs="Arial"/>
              </w:rPr>
              <w:t>, if the child needs cream on their bottom,</w:t>
            </w:r>
            <w:r w:rsidRPr="00FC3934">
              <w:rPr>
                <w:rFonts w:ascii="Arial" w:hAnsi="Arial" w:cs="Arial"/>
              </w:rPr>
              <w:t xml:space="preserve"> put on a clean pair.</w:t>
            </w:r>
            <w:r>
              <w:rPr>
                <w:rFonts w:ascii="Arial" w:hAnsi="Arial" w:cs="Arial"/>
              </w:rPr>
              <w:t xml:space="preserve"> Dispose of these after use. </w:t>
            </w:r>
          </w:p>
          <w:p w14:paraId="49FBC072"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Put on a clean nappy.</w:t>
            </w:r>
          </w:p>
          <w:p w14:paraId="5A12B7A5"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Dress the child.</w:t>
            </w:r>
          </w:p>
          <w:p w14:paraId="1B1C13CE"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 xml:space="preserve">Clean the changing table with detergent and water </w:t>
            </w:r>
          </w:p>
          <w:p w14:paraId="1F3077AA"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Wash child’s hands.</w:t>
            </w:r>
          </w:p>
          <w:p w14:paraId="216B8695" w14:textId="77777777" w:rsidR="00E73C54" w:rsidRDefault="00E73C54" w:rsidP="00E73C54">
            <w:pPr>
              <w:pStyle w:val="ListParagraph"/>
              <w:numPr>
                <w:ilvl w:val="0"/>
                <w:numId w:val="5"/>
              </w:numPr>
              <w:rPr>
                <w:rFonts w:ascii="Arial" w:hAnsi="Arial" w:cs="Arial"/>
              </w:rPr>
            </w:pPr>
            <w:r w:rsidRPr="00FC3934">
              <w:rPr>
                <w:rFonts w:ascii="Arial" w:hAnsi="Arial" w:cs="Arial"/>
              </w:rPr>
              <w:t xml:space="preserve">Wash your hands. </w:t>
            </w:r>
          </w:p>
          <w:p w14:paraId="3516C318"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 xml:space="preserve">Take the child back to </w:t>
            </w:r>
            <w:r>
              <w:rPr>
                <w:rFonts w:ascii="Arial" w:hAnsi="Arial" w:cs="Arial"/>
              </w:rPr>
              <w:t>class</w:t>
            </w:r>
            <w:r w:rsidRPr="00FC3934">
              <w:rPr>
                <w:rFonts w:ascii="Arial" w:hAnsi="Arial" w:cs="Arial"/>
              </w:rPr>
              <w:t>.</w:t>
            </w:r>
          </w:p>
          <w:p w14:paraId="454735B4" w14:textId="77777777" w:rsidR="00B67806" w:rsidRPr="00FC3934" w:rsidRDefault="00B67806">
            <w:pPr>
              <w:rPr>
                <w:rFonts w:ascii="Arial" w:hAnsi="Arial" w:cs="Arial"/>
              </w:rPr>
            </w:pPr>
          </w:p>
        </w:tc>
      </w:tr>
      <w:tr w:rsidR="00E73C54" w:rsidRPr="00FC3934" w14:paraId="36B6D02F" w14:textId="77777777" w:rsidTr="001F7330">
        <w:tc>
          <w:tcPr>
            <w:tcW w:w="9016" w:type="dxa"/>
            <w:gridSpan w:val="2"/>
            <w:tcBorders>
              <w:left w:val="nil"/>
              <w:right w:val="nil"/>
            </w:tcBorders>
          </w:tcPr>
          <w:p w14:paraId="61E94420" w14:textId="77777777" w:rsidR="00E73C54" w:rsidRDefault="00E73C54">
            <w:pPr>
              <w:rPr>
                <w:rFonts w:ascii="Arial" w:hAnsi="Arial" w:cs="Arial"/>
              </w:rPr>
            </w:pPr>
          </w:p>
          <w:p w14:paraId="6300F4A9" w14:textId="77777777" w:rsidR="00E73C54" w:rsidRPr="00FC3934" w:rsidRDefault="00E73C54" w:rsidP="00D06736">
            <w:pPr>
              <w:rPr>
                <w:rFonts w:ascii="Arial" w:hAnsi="Arial" w:cs="Arial"/>
              </w:rPr>
            </w:pPr>
          </w:p>
        </w:tc>
      </w:tr>
      <w:tr w:rsidR="00E73C54" w:rsidRPr="00FC3934" w14:paraId="1E35A672" w14:textId="77777777" w:rsidTr="001F7330">
        <w:tc>
          <w:tcPr>
            <w:tcW w:w="9016" w:type="dxa"/>
            <w:gridSpan w:val="2"/>
            <w:tcBorders>
              <w:left w:val="nil"/>
              <w:right w:val="nil"/>
            </w:tcBorders>
          </w:tcPr>
          <w:p w14:paraId="1A419299" w14:textId="77777777" w:rsidR="00E73C54" w:rsidRDefault="00E73C54" w:rsidP="00FC3934">
            <w:pPr>
              <w:rPr>
                <w:rFonts w:ascii="Arial" w:hAnsi="Arial" w:cs="Arial"/>
              </w:rPr>
            </w:pPr>
          </w:p>
          <w:p w14:paraId="16B642C0" w14:textId="77777777" w:rsidR="00D06736" w:rsidRDefault="00D06736" w:rsidP="00FC3934">
            <w:pPr>
              <w:rPr>
                <w:rFonts w:ascii="Arial" w:hAnsi="Arial" w:cs="Arial"/>
                <w:b/>
              </w:rPr>
            </w:pPr>
          </w:p>
          <w:p w14:paraId="45742CC6" w14:textId="77777777" w:rsidR="00D06736" w:rsidRDefault="00D06736" w:rsidP="00FC3934">
            <w:pPr>
              <w:rPr>
                <w:rFonts w:ascii="Arial" w:hAnsi="Arial" w:cs="Arial"/>
                <w:b/>
              </w:rPr>
            </w:pPr>
          </w:p>
          <w:p w14:paraId="699FF927" w14:textId="77777777" w:rsidR="00D06736" w:rsidRDefault="00D06736" w:rsidP="00FC3934">
            <w:pPr>
              <w:rPr>
                <w:rFonts w:ascii="Arial" w:hAnsi="Arial" w:cs="Arial"/>
                <w:b/>
              </w:rPr>
            </w:pPr>
          </w:p>
          <w:p w14:paraId="081AC4BF" w14:textId="77777777" w:rsidR="00D06736" w:rsidRDefault="00D06736" w:rsidP="00FC3934">
            <w:pPr>
              <w:rPr>
                <w:rFonts w:ascii="Arial" w:hAnsi="Arial" w:cs="Arial"/>
                <w:b/>
              </w:rPr>
            </w:pPr>
          </w:p>
          <w:p w14:paraId="77C6D5F0" w14:textId="77777777" w:rsidR="00D06736" w:rsidRDefault="00D06736" w:rsidP="00FC3934">
            <w:pPr>
              <w:rPr>
                <w:rFonts w:ascii="Arial" w:hAnsi="Arial" w:cs="Arial"/>
                <w:b/>
              </w:rPr>
            </w:pPr>
          </w:p>
          <w:p w14:paraId="60A1BE63" w14:textId="05FA8B83" w:rsidR="00E73C54" w:rsidRPr="001F7330" w:rsidRDefault="00E73C54" w:rsidP="00FC3934">
            <w:pPr>
              <w:rPr>
                <w:rFonts w:ascii="Arial" w:hAnsi="Arial" w:cs="Arial"/>
                <w:b/>
              </w:rPr>
            </w:pPr>
            <w:r w:rsidRPr="001F7330">
              <w:rPr>
                <w:rFonts w:ascii="Arial" w:hAnsi="Arial" w:cs="Arial"/>
                <w:b/>
              </w:rPr>
              <w:lastRenderedPageBreak/>
              <w:t>Using toilets</w:t>
            </w:r>
          </w:p>
          <w:p w14:paraId="3811CEC1" w14:textId="77777777" w:rsidR="00E73C54" w:rsidRPr="00FC3934" w:rsidRDefault="00E73C54" w:rsidP="00FC3934">
            <w:pPr>
              <w:rPr>
                <w:rFonts w:ascii="Arial" w:hAnsi="Arial" w:cs="Arial"/>
              </w:rPr>
            </w:pPr>
          </w:p>
        </w:tc>
      </w:tr>
      <w:tr w:rsidR="00FC3934" w:rsidRPr="00FC3934" w14:paraId="16E7C3C2" w14:textId="77777777" w:rsidTr="001F7330">
        <w:tc>
          <w:tcPr>
            <w:tcW w:w="1276" w:type="dxa"/>
          </w:tcPr>
          <w:p w14:paraId="0B3F1F36" w14:textId="77777777" w:rsidR="00FC3934" w:rsidRPr="001F7330" w:rsidRDefault="00FC3934" w:rsidP="00FC3934">
            <w:pPr>
              <w:rPr>
                <w:rFonts w:ascii="Arial" w:hAnsi="Arial" w:cs="Arial"/>
                <w:b/>
              </w:rPr>
            </w:pPr>
            <w:r w:rsidRPr="001F7330">
              <w:rPr>
                <w:rFonts w:ascii="Arial" w:hAnsi="Arial" w:cs="Arial"/>
                <w:b/>
              </w:rPr>
              <w:lastRenderedPageBreak/>
              <w:t>What you need</w:t>
            </w:r>
          </w:p>
        </w:tc>
        <w:tc>
          <w:tcPr>
            <w:tcW w:w="7740" w:type="dxa"/>
          </w:tcPr>
          <w:p w14:paraId="0F9D0C26" w14:textId="77777777" w:rsidR="00FC3934" w:rsidRPr="00FC3934" w:rsidRDefault="00FC3934" w:rsidP="00FC3934">
            <w:pPr>
              <w:rPr>
                <w:rFonts w:ascii="Arial" w:hAnsi="Arial" w:cs="Arial"/>
              </w:rPr>
            </w:pPr>
            <w:r w:rsidRPr="00FC3934">
              <w:rPr>
                <w:rFonts w:ascii="Arial" w:hAnsi="Arial" w:cs="Arial"/>
              </w:rPr>
              <w:t>A clean toilet and a hand wash basin</w:t>
            </w:r>
          </w:p>
        </w:tc>
      </w:tr>
      <w:tr w:rsidR="00FC3934" w:rsidRPr="00FC3934" w14:paraId="3FF96493" w14:textId="77777777" w:rsidTr="001F7330">
        <w:tc>
          <w:tcPr>
            <w:tcW w:w="1276" w:type="dxa"/>
            <w:tcBorders>
              <w:bottom w:val="single" w:sz="4" w:space="0" w:color="auto"/>
            </w:tcBorders>
          </w:tcPr>
          <w:p w14:paraId="544D948F" w14:textId="77777777" w:rsidR="00FC3934" w:rsidRPr="001F7330" w:rsidRDefault="00FC3934" w:rsidP="00FC3934">
            <w:pPr>
              <w:rPr>
                <w:rFonts w:ascii="Arial" w:hAnsi="Arial" w:cs="Arial"/>
                <w:b/>
              </w:rPr>
            </w:pPr>
            <w:r w:rsidRPr="001F7330">
              <w:rPr>
                <w:rFonts w:ascii="Arial" w:hAnsi="Arial" w:cs="Arial"/>
                <w:b/>
              </w:rPr>
              <w:t>How you do it</w:t>
            </w:r>
          </w:p>
        </w:tc>
        <w:tc>
          <w:tcPr>
            <w:tcW w:w="7740" w:type="dxa"/>
            <w:tcBorders>
              <w:bottom w:val="single" w:sz="4" w:space="0" w:color="auto"/>
            </w:tcBorders>
          </w:tcPr>
          <w:p w14:paraId="3F491CCC" w14:textId="77777777" w:rsidR="00FC3934" w:rsidRPr="00FC3934" w:rsidRDefault="00FC3934" w:rsidP="00FC3934">
            <w:pPr>
              <w:rPr>
                <w:rFonts w:ascii="Arial" w:hAnsi="Arial" w:cs="Arial"/>
              </w:rPr>
            </w:pPr>
            <w:r w:rsidRPr="00FC3934">
              <w:rPr>
                <w:rFonts w:ascii="Arial" w:hAnsi="Arial" w:cs="Arial"/>
              </w:rPr>
              <w:t xml:space="preserve">Always inspect toilet area (including toilet seats) before used, and during the day to make sure visibly clean. </w:t>
            </w:r>
          </w:p>
          <w:p w14:paraId="72E298B2" w14:textId="77777777" w:rsidR="00FC3934" w:rsidRDefault="00FC3934" w:rsidP="00FC3934">
            <w:pPr>
              <w:rPr>
                <w:rFonts w:ascii="Arial" w:hAnsi="Arial" w:cs="Arial"/>
              </w:rPr>
            </w:pPr>
            <w:r w:rsidRPr="00FC3934">
              <w:rPr>
                <w:rFonts w:ascii="Arial" w:hAnsi="Arial" w:cs="Arial"/>
              </w:rPr>
              <w:t>If need, help childr</w:t>
            </w:r>
            <w:r>
              <w:rPr>
                <w:rFonts w:ascii="Arial" w:hAnsi="Arial" w:cs="Arial"/>
              </w:rPr>
              <w:t>en use the toilet and wash and d</w:t>
            </w:r>
            <w:r w:rsidRPr="00FC3934">
              <w:rPr>
                <w:rFonts w:ascii="Arial" w:hAnsi="Arial" w:cs="Arial"/>
              </w:rPr>
              <w:t xml:space="preserve">ry their hands afterwards. Wash your hands after helping the children use the toilet. </w:t>
            </w:r>
          </w:p>
          <w:p w14:paraId="7A08D5A7" w14:textId="77777777" w:rsidR="001F7330" w:rsidRPr="00FC3934" w:rsidRDefault="001F7330" w:rsidP="00FC3934">
            <w:pPr>
              <w:rPr>
                <w:rFonts w:ascii="Arial" w:hAnsi="Arial" w:cs="Arial"/>
              </w:rPr>
            </w:pPr>
          </w:p>
        </w:tc>
      </w:tr>
      <w:tr w:rsidR="00E73C54" w:rsidRPr="00FC3934" w14:paraId="66C420B9" w14:textId="77777777" w:rsidTr="001F7330">
        <w:tc>
          <w:tcPr>
            <w:tcW w:w="9016" w:type="dxa"/>
            <w:gridSpan w:val="2"/>
            <w:tcBorders>
              <w:left w:val="nil"/>
              <w:right w:val="nil"/>
            </w:tcBorders>
          </w:tcPr>
          <w:p w14:paraId="5D942D73" w14:textId="77777777" w:rsidR="00E73C54" w:rsidRDefault="00E73C54" w:rsidP="00FC3934">
            <w:pPr>
              <w:rPr>
                <w:rFonts w:ascii="Arial" w:hAnsi="Arial" w:cs="Arial"/>
              </w:rPr>
            </w:pPr>
          </w:p>
          <w:p w14:paraId="18A06AA6" w14:textId="77777777" w:rsidR="00E73C54" w:rsidRPr="001F7330" w:rsidRDefault="00E73C54" w:rsidP="001F7330">
            <w:pPr>
              <w:pBdr>
                <w:right w:val="single" w:sz="4" w:space="4" w:color="auto"/>
              </w:pBdr>
              <w:rPr>
                <w:rFonts w:ascii="Arial" w:hAnsi="Arial" w:cs="Arial"/>
                <w:b/>
              </w:rPr>
            </w:pPr>
            <w:r w:rsidRPr="001F7330">
              <w:rPr>
                <w:rFonts w:ascii="Arial" w:hAnsi="Arial" w:cs="Arial"/>
                <w:b/>
              </w:rPr>
              <w:t xml:space="preserve">Nappy changing for children in the swimming area. </w:t>
            </w:r>
          </w:p>
          <w:p w14:paraId="5D281BEC" w14:textId="77777777" w:rsidR="00E73C54" w:rsidRPr="00FC3934" w:rsidRDefault="00E73C54" w:rsidP="00FC3934">
            <w:pPr>
              <w:rPr>
                <w:rFonts w:ascii="Arial" w:hAnsi="Arial" w:cs="Arial"/>
              </w:rPr>
            </w:pPr>
          </w:p>
        </w:tc>
      </w:tr>
      <w:tr w:rsidR="00FC3934" w:rsidRPr="00FC3934" w14:paraId="7080684D" w14:textId="77777777" w:rsidTr="001F7330">
        <w:tc>
          <w:tcPr>
            <w:tcW w:w="1276" w:type="dxa"/>
            <w:vAlign w:val="center"/>
          </w:tcPr>
          <w:p w14:paraId="0D2839F1" w14:textId="77777777" w:rsidR="00FC3934" w:rsidRPr="001F7330" w:rsidRDefault="00FC3934" w:rsidP="001F7330">
            <w:pPr>
              <w:rPr>
                <w:rFonts w:ascii="Arial" w:hAnsi="Arial" w:cs="Arial"/>
                <w:b/>
              </w:rPr>
            </w:pPr>
            <w:r w:rsidRPr="001F7330">
              <w:rPr>
                <w:rFonts w:ascii="Arial" w:hAnsi="Arial" w:cs="Arial"/>
                <w:b/>
              </w:rPr>
              <w:t>What you need</w:t>
            </w:r>
          </w:p>
        </w:tc>
        <w:tc>
          <w:tcPr>
            <w:tcW w:w="7740" w:type="dxa"/>
          </w:tcPr>
          <w:p w14:paraId="5B439922" w14:textId="77777777" w:rsidR="00FC3934" w:rsidRDefault="00FC3934" w:rsidP="00FC3934">
            <w:pPr>
              <w:pStyle w:val="ListParagraph"/>
              <w:numPr>
                <w:ilvl w:val="0"/>
                <w:numId w:val="8"/>
              </w:numPr>
              <w:rPr>
                <w:rFonts w:ascii="Arial" w:hAnsi="Arial" w:cs="Arial"/>
              </w:rPr>
            </w:pPr>
            <w:r>
              <w:rPr>
                <w:rFonts w:ascii="Arial" w:hAnsi="Arial" w:cs="Arial"/>
              </w:rPr>
              <w:t>If the child does not stand for nappy/pad changing, a clean waterproof changing bed.</w:t>
            </w:r>
          </w:p>
          <w:p w14:paraId="4B568B3D" w14:textId="77777777" w:rsidR="00FC3934" w:rsidRDefault="00FC3934" w:rsidP="00FC3934">
            <w:pPr>
              <w:pStyle w:val="ListParagraph"/>
              <w:numPr>
                <w:ilvl w:val="0"/>
                <w:numId w:val="8"/>
              </w:numPr>
              <w:rPr>
                <w:rFonts w:ascii="Arial" w:hAnsi="Arial" w:cs="Arial"/>
              </w:rPr>
            </w:pPr>
            <w:r>
              <w:rPr>
                <w:rFonts w:ascii="Arial" w:hAnsi="Arial" w:cs="Arial"/>
              </w:rPr>
              <w:t>A clean nappy or clean swim pants/</w:t>
            </w:r>
          </w:p>
          <w:p w14:paraId="52286D7D" w14:textId="77777777" w:rsidR="00FC3934" w:rsidRDefault="00FC3934" w:rsidP="00FC3934">
            <w:pPr>
              <w:pStyle w:val="ListParagraph"/>
              <w:numPr>
                <w:ilvl w:val="0"/>
                <w:numId w:val="8"/>
              </w:numPr>
              <w:rPr>
                <w:rFonts w:ascii="Arial" w:hAnsi="Arial" w:cs="Arial"/>
              </w:rPr>
            </w:pPr>
            <w:r>
              <w:rPr>
                <w:rFonts w:ascii="Arial" w:hAnsi="Arial" w:cs="Arial"/>
              </w:rPr>
              <w:t>The child’s own tub or tub of barrier cream if needed. Do not use shared tubs or tubes of barrier cream.</w:t>
            </w:r>
          </w:p>
          <w:p w14:paraId="73FD3570" w14:textId="77777777" w:rsidR="00FC3934" w:rsidRDefault="00FC3934" w:rsidP="00FC3934">
            <w:pPr>
              <w:pStyle w:val="ListParagraph"/>
              <w:numPr>
                <w:ilvl w:val="0"/>
                <w:numId w:val="8"/>
              </w:numPr>
              <w:rPr>
                <w:rFonts w:ascii="Arial" w:hAnsi="Arial" w:cs="Arial"/>
              </w:rPr>
            </w:pPr>
            <w:r>
              <w:rPr>
                <w:rFonts w:ascii="Arial" w:hAnsi="Arial" w:cs="Arial"/>
              </w:rPr>
              <w:t>Two plastic bags.</w:t>
            </w:r>
            <w:r w:rsidR="00E73C54">
              <w:rPr>
                <w:rFonts w:ascii="Arial" w:hAnsi="Arial" w:cs="Arial"/>
              </w:rPr>
              <w:t xml:space="preserve"> One for used nappy and one for used sim pants or swim nappy.</w:t>
            </w:r>
          </w:p>
          <w:p w14:paraId="53F81281" w14:textId="77777777" w:rsidR="00E73C54" w:rsidRDefault="00E73C54" w:rsidP="00FC3934">
            <w:pPr>
              <w:pStyle w:val="ListParagraph"/>
              <w:numPr>
                <w:ilvl w:val="0"/>
                <w:numId w:val="8"/>
              </w:numPr>
              <w:rPr>
                <w:rFonts w:ascii="Arial" w:hAnsi="Arial" w:cs="Arial"/>
              </w:rPr>
            </w:pPr>
            <w:r>
              <w:rPr>
                <w:rFonts w:ascii="Arial" w:hAnsi="Arial" w:cs="Arial"/>
              </w:rPr>
              <w:t>Disposable gloves. Must be worn on both hands.</w:t>
            </w:r>
          </w:p>
          <w:p w14:paraId="6EEAD2C6" w14:textId="77777777" w:rsidR="00E73C54" w:rsidRDefault="00E73C54" w:rsidP="00FC3934">
            <w:pPr>
              <w:pStyle w:val="ListParagraph"/>
              <w:numPr>
                <w:ilvl w:val="0"/>
                <w:numId w:val="8"/>
              </w:numPr>
              <w:rPr>
                <w:rFonts w:ascii="Arial" w:hAnsi="Arial" w:cs="Arial"/>
              </w:rPr>
            </w:pPr>
            <w:r>
              <w:rPr>
                <w:rFonts w:ascii="Arial" w:hAnsi="Arial" w:cs="Arial"/>
              </w:rPr>
              <w:t>Waste bin with lid for used nappies/</w:t>
            </w:r>
          </w:p>
          <w:p w14:paraId="41A4F60F" w14:textId="77777777" w:rsidR="00E73C54" w:rsidRPr="00FC3934" w:rsidRDefault="00E73C54" w:rsidP="00E73C54">
            <w:pPr>
              <w:pStyle w:val="ListParagraph"/>
              <w:rPr>
                <w:rFonts w:ascii="Arial" w:hAnsi="Arial" w:cs="Arial"/>
              </w:rPr>
            </w:pPr>
          </w:p>
        </w:tc>
      </w:tr>
      <w:tr w:rsidR="00E73C54" w:rsidRPr="00FC3934" w14:paraId="010FCA02" w14:textId="77777777" w:rsidTr="001F7330">
        <w:tc>
          <w:tcPr>
            <w:tcW w:w="1276" w:type="dxa"/>
            <w:vAlign w:val="center"/>
          </w:tcPr>
          <w:p w14:paraId="092E3D6C" w14:textId="77777777" w:rsidR="00E73C54" w:rsidRPr="001F7330" w:rsidRDefault="00E73C54" w:rsidP="001F7330">
            <w:pPr>
              <w:rPr>
                <w:rFonts w:ascii="Arial" w:hAnsi="Arial" w:cs="Arial"/>
                <w:b/>
              </w:rPr>
            </w:pPr>
            <w:r w:rsidRPr="001F7330">
              <w:rPr>
                <w:rFonts w:ascii="Arial" w:hAnsi="Arial" w:cs="Arial"/>
                <w:b/>
              </w:rPr>
              <w:t>How you do it</w:t>
            </w:r>
          </w:p>
        </w:tc>
        <w:tc>
          <w:tcPr>
            <w:tcW w:w="7740" w:type="dxa"/>
          </w:tcPr>
          <w:p w14:paraId="4DF71DFE" w14:textId="77777777" w:rsidR="00E73C54" w:rsidRDefault="00E73C54" w:rsidP="00FC3934">
            <w:pPr>
              <w:pStyle w:val="ListParagraph"/>
              <w:numPr>
                <w:ilvl w:val="0"/>
                <w:numId w:val="8"/>
              </w:numPr>
              <w:rPr>
                <w:rFonts w:ascii="Arial" w:hAnsi="Arial" w:cs="Arial"/>
              </w:rPr>
            </w:pPr>
            <w:r>
              <w:rPr>
                <w:rFonts w:ascii="Arial" w:hAnsi="Arial" w:cs="Arial"/>
              </w:rPr>
              <w:t>Put on disposable gloves</w:t>
            </w:r>
          </w:p>
          <w:p w14:paraId="1C46773C" w14:textId="77777777" w:rsidR="00E73C54" w:rsidRDefault="00E73C54" w:rsidP="00E73C54">
            <w:pPr>
              <w:rPr>
                <w:rFonts w:ascii="Arial" w:hAnsi="Arial" w:cs="Arial"/>
              </w:rPr>
            </w:pPr>
          </w:p>
          <w:p w14:paraId="56590A18" w14:textId="77777777" w:rsidR="00E73C54" w:rsidRDefault="00E73C54" w:rsidP="00E73C54">
            <w:pPr>
              <w:rPr>
                <w:rFonts w:ascii="Arial" w:hAnsi="Arial" w:cs="Arial"/>
              </w:rPr>
            </w:pPr>
            <w:r>
              <w:rPr>
                <w:rFonts w:ascii="Arial" w:hAnsi="Arial" w:cs="Arial"/>
              </w:rPr>
              <w:t>Disposable nappy</w:t>
            </w:r>
          </w:p>
          <w:p w14:paraId="30E517A2" w14:textId="77777777" w:rsidR="00E73C54" w:rsidRDefault="00E73C54" w:rsidP="00E73C54">
            <w:pPr>
              <w:pStyle w:val="ListParagraph"/>
              <w:numPr>
                <w:ilvl w:val="0"/>
                <w:numId w:val="8"/>
              </w:numPr>
              <w:rPr>
                <w:rFonts w:ascii="Arial" w:hAnsi="Arial" w:cs="Arial"/>
              </w:rPr>
            </w:pPr>
            <w:r>
              <w:rPr>
                <w:rFonts w:ascii="Arial" w:hAnsi="Arial" w:cs="Arial"/>
              </w:rPr>
              <w:t>Remove the nappy</w:t>
            </w:r>
          </w:p>
          <w:p w14:paraId="5FC85E51" w14:textId="77777777" w:rsidR="00E73C54" w:rsidRDefault="00E73C54" w:rsidP="00E73C54">
            <w:pPr>
              <w:pStyle w:val="ListParagraph"/>
              <w:numPr>
                <w:ilvl w:val="0"/>
                <w:numId w:val="8"/>
              </w:numPr>
              <w:rPr>
                <w:rFonts w:ascii="Arial" w:hAnsi="Arial" w:cs="Arial"/>
              </w:rPr>
            </w:pPr>
            <w:r>
              <w:rPr>
                <w:rFonts w:ascii="Arial" w:hAnsi="Arial" w:cs="Arial"/>
              </w:rPr>
              <w:t>Put dirty nappy or used swim nappy in a plastic bag, tie the bag and put it in a lined bin for used nappies.</w:t>
            </w:r>
          </w:p>
          <w:p w14:paraId="24D739AC" w14:textId="77777777" w:rsidR="00E73C54" w:rsidRDefault="00E73C54" w:rsidP="00E73C54">
            <w:pPr>
              <w:rPr>
                <w:rFonts w:ascii="Arial" w:hAnsi="Arial" w:cs="Arial"/>
              </w:rPr>
            </w:pPr>
          </w:p>
          <w:p w14:paraId="6FCC32B4" w14:textId="77777777" w:rsidR="00E73C54" w:rsidRDefault="00E73C54" w:rsidP="00E73C54">
            <w:pPr>
              <w:rPr>
                <w:rFonts w:ascii="Arial" w:hAnsi="Arial" w:cs="Arial"/>
              </w:rPr>
            </w:pPr>
            <w:r>
              <w:rPr>
                <w:rFonts w:ascii="Arial" w:hAnsi="Arial" w:cs="Arial"/>
              </w:rPr>
              <w:t>Reusable swim pants</w:t>
            </w:r>
          </w:p>
          <w:p w14:paraId="07C21E94" w14:textId="77777777" w:rsidR="00E73C54" w:rsidRDefault="00E73C54" w:rsidP="00E73C54">
            <w:pPr>
              <w:pStyle w:val="ListParagraph"/>
              <w:numPr>
                <w:ilvl w:val="0"/>
                <w:numId w:val="9"/>
              </w:numPr>
              <w:rPr>
                <w:rFonts w:ascii="Arial" w:hAnsi="Arial" w:cs="Arial"/>
              </w:rPr>
            </w:pPr>
            <w:r>
              <w:rPr>
                <w:rFonts w:ascii="Arial" w:hAnsi="Arial" w:cs="Arial"/>
              </w:rPr>
              <w:t>After use do not rinse the swim pants.</w:t>
            </w:r>
          </w:p>
          <w:p w14:paraId="3D1BB88E" w14:textId="77777777" w:rsidR="00E73C54" w:rsidRDefault="00E73C54" w:rsidP="00E73C54">
            <w:pPr>
              <w:pStyle w:val="ListParagraph"/>
              <w:numPr>
                <w:ilvl w:val="0"/>
                <w:numId w:val="9"/>
              </w:numPr>
              <w:rPr>
                <w:rFonts w:ascii="Arial" w:hAnsi="Arial" w:cs="Arial"/>
              </w:rPr>
            </w:pPr>
            <w:r>
              <w:rPr>
                <w:rFonts w:ascii="Arial" w:hAnsi="Arial" w:cs="Arial"/>
              </w:rPr>
              <w:t>Put the swim pants in a plastic bag and tie the bag.</w:t>
            </w:r>
          </w:p>
          <w:p w14:paraId="6B84008A" w14:textId="77777777" w:rsidR="00E73C54" w:rsidRDefault="00E73C54" w:rsidP="00E73C54">
            <w:pPr>
              <w:pStyle w:val="ListParagraph"/>
              <w:numPr>
                <w:ilvl w:val="0"/>
                <w:numId w:val="9"/>
              </w:numPr>
              <w:rPr>
                <w:rFonts w:ascii="Arial" w:hAnsi="Arial" w:cs="Arial"/>
              </w:rPr>
            </w:pPr>
            <w:r>
              <w:rPr>
                <w:rFonts w:ascii="Arial" w:hAnsi="Arial" w:cs="Arial"/>
              </w:rPr>
              <w:t>Place bag with towel and swimming costume in child’s swimming bag.</w:t>
            </w:r>
          </w:p>
          <w:p w14:paraId="4215AFFC" w14:textId="77777777" w:rsidR="00E73C54" w:rsidRDefault="00E73C54" w:rsidP="00E73C54">
            <w:pPr>
              <w:rPr>
                <w:rFonts w:ascii="Arial" w:hAnsi="Arial" w:cs="Arial"/>
              </w:rPr>
            </w:pPr>
          </w:p>
          <w:p w14:paraId="550D2825" w14:textId="77777777" w:rsidR="00E73C54" w:rsidRDefault="00E73C54" w:rsidP="00E73C54">
            <w:pPr>
              <w:rPr>
                <w:rFonts w:ascii="Arial" w:hAnsi="Arial" w:cs="Arial"/>
              </w:rPr>
            </w:pPr>
            <w:r>
              <w:rPr>
                <w:rFonts w:ascii="Arial" w:hAnsi="Arial" w:cs="Arial"/>
              </w:rPr>
              <w:t>Cleaning and redressing the child</w:t>
            </w:r>
          </w:p>
          <w:p w14:paraId="74C9E5DC"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Gently clean the child’s bottom using warm s</w:t>
            </w:r>
            <w:r>
              <w:rPr>
                <w:rFonts w:ascii="Arial" w:hAnsi="Arial" w:cs="Arial"/>
              </w:rPr>
              <w:t xml:space="preserve">oapy water or disposable wipes. </w:t>
            </w:r>
            <w:r w:rsidRPr="00FC3934">
              <w:rPr>
                <w:rFonts w:ascii="Arial" w:hAnsi="Arial" w:cs="Arial"/>
              </w:rPr>
              <w:t xml:space="preserve">Rinse any </w:t>
            </w:r>
            <w:r>
              <w:rPr>
                <w:rFonts w:ascii="Arial" w:hAnsi="Arial" w:cs="Arial"/>
              </w:rPr>
              <w:t>soap away</w:t>
            </w:r>
            <w:r w:rsidRPr="00FC3934">
              <w:rPr>
                <w:rFonts w:ascii="Arial" w:hAnsi="Arial" w:cs="Arial"/>
              </w:rPr>
              <w:t>.</w:t>
            </w:r>
          </w:p>
          <w:p w14:paraId="008421A3"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Dry the skin gently but thoroughly.</w:t>
            </w:r>
          </w:p>
          <w:p w14:paraId="680B0F4D"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Check for nappy rash — if the child has a rash, tell their parent or guardian at the end of the day.</w:t>
            </w:r>
          </w:p>
          <w:p w14:paraId="0B56F9CF"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Dispose of gloves and</w:t>
            </w:r>
            <w:r>
              <w:rPr>
                <w:rFonts w:ascii="Arial" w:hAnsi="Arial" w:cs="Arial"/>
              </w:rPr>
              <w:t>, if the child needs cream on their bottom,</w:t>
            </w:r>
            <w:r w:rsidRPr="00FC3934">
              <w:rPr>
                <w:rFonts w:ascii="Arial" w:hAnsi="Arial" w:cs="Arial"/>
              </w:rPr>
              <w:t xml:space="preserve"> put on a clean pair.</w:t>
            </w:r>
            <w:r>
              <w:rPr>
                <w:rFonts w:ascii="Arial" w:hAnsi="Arial" w:cs="Arial"/>
              </w:rPr>
              <w:t xml:space="preserve"> Dispose of these after use. </w:t>
            </w:r>
          </w:p>
          <w:p w14:paraId="22BA2A4E"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Put on a clean nappy.</w:t>
            </w:r>
          </w:p>
          <w:p w14:paraId="5AF5BD56"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Dress the child.</w:t>
            </w:r>
          </w:p>
          <w:p w14:paraId="206D85A1"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 xml:space="preserve">Clean the changing table with detergent and water </w:t>
            </w:r>
          </w:p>
          <w:p w14:paraId="24AC2EDB"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Wash child’s hands.</w:t>
            </w:r>
          </w:p>
          <w:p w14:paraId="7C8E5854" w14:textId="77777777" w:rsidR="00E73C54" w:rsidRDefault="00E73C54" w:rsidP="00E73C54">
            <w:pPr>
              <w:pStyle w:val="ListParagraph"/>
              <w:numPr>
                <w:ilvl w:val="0"/>
                <w:numId w:val="5"/>
              </w:numPr>
              <w:rPr>
                <w:rFonts w:ascii="Arial" w:hAnsi="Arial" w:cs="Arial"/>
              </w:rPr>
            </w:pPr>
            <w:r w:rsidRPr="00FC3934">
              <w:rPr>
                <w:rFonts w:ascii="Arial" w:hAnsi="Arial" w:cs="Arial"/>
              </w:rPr>
              <w:t xml:space="preserve">Wash your hands. </w:t>
            </w:r>
          </w:p>
          <w:p w14:paraId="7BDF875F" w14:textId="77777777" w:rsidR="00E73C54" w:rsidRPr="00FC3934" w:rsidRDefault="00E73C54" w:rsidP="00E73C54">
            <w:pPr>
              <w:pStyle w:val="ListParagraph"/>
              <w:numPr>
                <w:ilvl w:val="0"/>
                <w:numId w:val="5"/>
              </w:numPr>
              <w:rPr>
                <w:rFonts w:ascii="Arial" w:hAnsi="Arial" w:cs="Arial"/>
              </w:rPr>
            </w:pPr>
            <w:r w:rsidRPr="00FC3934">
              <w:rPr>
                <w:rFonts w:ascii="Arial" w:hAnsi="Arial" w:cs="Arial"/>
              </w:rPr>
              <w:t xml:space="preserve">Take the child back to </w:t>
            </w:r>
            <w:r>
              <w:rPr>
                <w:rFonts w:ascii="Arial" w:hAnsi="Arial" w:cs="Arial"/>
              </w:rPr>
              <w:t>class</w:t>
            </w:r>
            <w:r w:rsidRPr="00FC3934">
              <w:rPr>
                <w:rFonts w:ascii="Arial" w:hAnsi="Arial" w:cs="Arial"/>
              </w:rPr>
              <w:t>.</w:t>
            </w:r>
          </w:p>
          <w:p w14:paraId="49594744" w14:textId="77777777" w:rsidR="00E73C54" w:rsidRPr="00E73C54" w:rsidRDefault="00E73C54" w:rsidP="00E73C54">
            <w:pPr>
              <w:rPr>
                <w:rFonts w:ascii="Arial" w:hAnsi="Arial" w:cs="Arial"/>
              </w:rPr>
            </w:pPr>
          </w:p>
        </w:tc>
      </w:tr>
    </w:tbl>
    <w:p w14:paraId="55C55B15" w14:textId="77777777" w:rsidR="00B67806" w:rsidRPr="00FC3934" w:rsidRDefault="00B67806">
      <w:pPr>
        <w:rPr>
          <w:rFonts w:ascii="Arial" w:hAnsi="Arial" w:cs="Arial"/>
        </w:rPr>
      </w:pPr>
    </w:p>
    <w:p w14:paraId="0F4422DA" w14:textId="77777777" w:rsidR="00861DEC" w:rsidRPr="00FC3934" w:rsidRDefault="00861DEC">
      <w:pPr>
        <w:rPr>
          <w:rFonts w:ascii="Arial" w:hAnsi="Arial" w:cs="Arial"/>
        </w:rPr>
      </w:pPr>
    </w:p>
    <w:sectPr w:rsidR="00861DEC" w:rsidRPr="00FC3934" w:rsidSect="006C6183">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4E877" w14:textId="77777777" w:rsidR="005B50DC" w:rsidRDefault="005B50DC" w:rsidP="001F7330">
      <w:pPr>
        <w:spacing w:after="0" w:line="240" w:lineRule="auto"/>
      </w:pPr>
      <w:r>
        <w:separator/>
      </w:r>
    </w:p>
  </w:endnote>
  <w:endnote w:type="continuationSeparator" w:id="0">
    <w:p w14:paraId="196F942A" w14:textId="77777777" w:rsidR="005B50DC" w:rsidRDefault="005B50DC" w:rsidP="001F73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59257" w14:textId="77777777" w:rsidR="001F7330" w:rsidRDefault="001F7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C0331" w14:textId="77777777" w:rsidR="001F7330" w:rsidRDefault="001F7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C39CA" w14:textId="77777777" w:rsidR="001F7330" w:rsidRDefault="001F7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C18AA" w14:textId="77777777" w:rsidR="005B50DC" w:rsidRDefault="005B50DC" w:rsidP="001F7330">
      <w:pPr>
        <w:spacing w:after="0" w:line="240" w:lineRule="auto"/>
      </w:pPr>
      <w:r>
        <w:separator/>
      </w:r>
    </w:p>
  </w:footnote>
  <w:footnote w:type="continuationSeparator" w:id="0">
    <w:p w14:paraId="42D7A023" w14:textId="77777777" w:rsidR="005B50DC" w:rsidRDefault="005B50DC" w:rsidP="001F73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15E1B" w14:textId="77777777" w:rsidR="001F7330" w:rsidRDefault="001F73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591D4" w14:textId="1A72FB75" w:rsidR="001F7330" w:rsidRDefault="001F733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869F6" w14:textId="77777777" w:rsidR="001F7330" w:rsidRDefault="001F73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80333"/>
    <w:multiLevelType w:val="hybridMultilevel"/>
    <w:tmpl w:val="90463DB2"/>
    <w:lvl w:ilvl="0" w:tplc="08090001">
      <w:start w:val="1"/>
      <w:numFmt w:val="bullet"/>
      <w:lvlText w:val=""/>
      <w:lvlJc w:val="left"/>
      <w:pPr>
        <w:ind w:left="720" w:hanging="360"/>
      </w:pPr>
      <w:rPr>
        <w:rFonts w:ascii="Symbol" w:hAnsi="Symbol" w:hint="default"/>
      </w:rPr>
    </w:lvl>
    <w:lvl w:ilvl="1" w:tplc="6C904984">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265BA1"/>
    <w:multiLevelType w:val="hybridMultilevel"/>
    <w:tmpl w:val="17C6780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DC856FC"/>
    <w:multiLevelType w:val="hybridMultilevel"/>
    <w:tmpl w:val="7A1851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520CE8"/>
    <w:multiLevelType w:val="hybridMultilevel"/>
    <w:tmpl w:val="A4C0C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2513B6B"/>
    <w:multiLevelType w:val="hybridMultilevel"/>
    <w:tmpl w:val="78722A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D512C6C"/>
    <w:multiLevelType w:val="hybridMultilevel"/>
    <w:tmpl w:val="70529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D034FC3"/>
    <w:multiLevelType w:val="hybridMultilevel"/>
    <w:tmpl w:val="97B2F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2044A29"/>
    <w:multiLevelType w:val="hybridMultilevel"/>
    <w:tmpl w:val="ADFE7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5243792"/>
    <w:multiLevelType w:val="hybridMultilevel"/>
    <w:tmpl w:val="4AA4F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9537139">
    <w:abstractNumId w:val="1"/>
  </w:num>
  <w:num w:numId="2" w16cid:durableId="216019298">
    <w:abstractNumId w:val="4"/>
  </w:num>
  <w:num w:numId="3" w16cid:durableId="214314030">
    <w:abstractNumId w:val="8"/>
  </w:num>
  <w:num w:numId="4" w16cid:durableId="875389812">
    <w:abstractNumId w:val="3"/>
  </w:num>
  <w:num w:numId="5" w16cid:durableId="1215461869">
    <w:abstractNumId w:val="6"/>
  </w:num>
  <w:num w:numId="6" w16cid:durableId="684475568">
    <w:abstractNumId w:val="0"/>
  </w:num>
  <w:num w:numId="7" w16cid:durableId="356001509">
    <w:abstractNumId w:val="5"/>
  </w:num>
  <w:num w:numId="8" w16cid:durableId="872235266">
    <w:abstractNumId w:val="7"/>
  </w:num>
  <w:num w:numId="9" w16cid:durableId="11255383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D83"/>
    <w:rsid w:val="001F7330"/>
    <w:rsid w:val="002648A0"/>
    <w:rsid w:val="00330798"/>
    <w:rsid w:val="00351515"/>
    <w:rsid w:val="00570D83"/>
    <w:rsid w:val="005B50DC"/>
    <w:rsid w:val="00654D3C"/>
    <w:rsid w:val="006C6183"/>
    <w:rsid w:val="00861DEC"/>
    <w:rsid w:val="009934B2"/>
    <w:rsid w:val="009B3BC0"/>
    <w:rsid w:val="00B67806"/>
    <w:rsid w:val="00C05A3C"/>
    <w:rsid w:val="00D06736"/>
    <w:rsid w:val="00D846D0"/>
    <w:rsid w:val="00E73C54"/>
    <w:rsid w:val="00F5113F"/>
    <w:rsid w:val="00FC39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59A8C72"/>
  <w15:chartTrackingRefBased/>
  <w15:docId w15:val="{CF11FE02-9493-476A-A7F4-480F051E6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0D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
    <w:name w:val="Char Char"/>
    <w:basedOn w:val="Normal"/>
    <w:autoRedefine/>
    <w:rsid w:val="002648A0"/>
    <w:pPr>
      <w:spacing w:after="0" w:line="240" w:lineRule="auto"/>
    </w:pPr>
    <w:rPr>
      <w:rFonts w:ascii="Arial" w:eastAsia="Times New Roman" w:hAnsi="Arial" w:cs="Times New Roman"/>
      <w:sz w:val="24"/>
      <w:szCs w:val="20"/>
    </w:rPr>
  </w:style>
  <w:style w:type="paragraph" w:styleId="ListParagraph">
    <w:name w:val="List Paragraph"/>
    <w:basedOn w:val="Normal"/>
    <w:uiPriority w:val="34"/>
    <w:qFormat/>
    <w:rsid w:val="00D846D0"/>
    <w:pPr>
      <w:ind w:left="720"/>
      <w:contextualSpacing/>
    </w:pPr>
  </w:style>
  <w:style w:type="paragraph" w:styleId="NormalWeb">
    <w:name w:val="Normal (Web)"/>
    <w:basedOn w:val="Normal"/>
    <w:uiPriority w:val="99"/>
    <w:semiHidden/>
    <w:unhideWhenUsed/>
    <w:rsid w:val="006C6183"/>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Header">
    <w:name w:val="header"/>
    <w:basedOn w:val="Normal"/>
    <w:link w:val="HeaderChar"/>
    <w:uiPriority w:val="99"/>
    <w:unhideWhenUsed/>
    <w:rsid w:val="001F73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7330"/>
  </w:style>
  <w:style w:type="paragraph" w:styleId="Footer">
    <w:name w:val="footer"/>
    <w:basedOn w:val="Normal"/>
    <w:link w:val="FooterChar"/>
    <w:uiPriority w:val="99"/>
    <w:unhideWhenUsed/>
    <w:rsid w:val="001F73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7330"/>
  </w:style>
  <w:style w:type="paragraph" w:styleId="BalloonText">
    <w:name w:val="Balloon Text"/>
    <w:basedOn w:val="Normal"/>
    <w:link w:val="BalloonTextChar"/>
    <w:uiPriority w:val="99"/>
    <w:semiHidden/>
    <w:unhideWhenUsed/>
    <w:rsid w:val="001F73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73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3783438">
      <w:bodyDiv w:val="1"/>
      <w:marLeft w:val="0"/>
      <w:marRight w:val="0"/>
      <w:marTop w:val="0"/>
      <w:marBottom w:val="0"/>
      <w:divBdr>
        <w:top w:val="none" w:sz="0" w:space="0" w:color="auto"/>
        <w:left w:val="none" w:sz="0" w:space="0" w:color="auto"/>
        <w:bottom w:val="none" w:sz="0" w:space="0" w:color="auto"/>
        <w:right w:val="none" w:sz="0" w:space="0" w:color="auto"/>
      </w:divBdr>
      <w:divsChild>
        <w:div w:id="800536372">
          <w:marLeft w:val="0"/>
          <w:marRight w:val="0"/>
          <w:marTop w:val="0"/>
          <w:marBottom w:val="0"/>
          <w:divBdr>
            <w:top w:val="none" w:sz="0" w:space="0" w:color="auto"/>
            <w:left w:val="none" w:sz="0" w:space="0" w:color="auto"/>
            <w:bottom w:val="none" w:sz="0" w:space="0" w:color="auto"/>
            <w:right w:val="none" w:sz="0" w:space="0" w:color="auto"/>
          </w:divBdr>
          <w:divsChild>
            <w:div w:id="1249005068">
              <w:marLeft w:val="0"/>
              <w:marRight w:val="0"/>
              <w:marTop w:val="0"/>
              <w:marBottom w:val="0"/>
              <w:divBdr>
                <w:top w:val="none" w:sz="0" w:space="0" w:color="auto"/>
                <w:left w:val="none" w:sz="0" w:space="0" w:color="auto"/>
                <w:bottom w:val="none" w:sz="0" w:space="0" w:color="auto"/>
                <w:right w:val="none" w:sz="0" w:space="0" w:color="auto"/>
              </w:divBdr>
              <w:divsChild>
                <w:div w:id="1568682484">
                  <w:marLeft w:val="0"/>
                  <w:marRight w:val="0"/>
                  <w:marTop w:val="0"/>
                  <w:marBottom w:val="0"/>
                  <w:divBdr>
                    <w:top w:val="none" w:sz="0" w:space="0" w:color="auto"/>
                    <w:left w:val="none" w:sz="0" w:space="0" w:color="auto"/>
                    <w:bottom w:val="none" w:sz="0" w:space="0" w:color="auto"/>
                    <w:right w:val="none" w:sz="0" w:space="0" w:color="auto"/>
                  </w:divBdr>
                </w:div>
                <w:div w:id="1696729466">
                  <w:marLeft w:val="0"/>
                  <w:marRight w:val="0"/>
                  <w:marTop w:val="0"/>
                  <w:marBottom w:val="0"/>
                  <w:divBdr>
                    <w:top w:val="none" w:sz="0" w:space="0" w:color="auto"/>
                    <w:left w:val="none" w:sz="0" w:space="0" w:color="auto"/>
                    <w:bottom w:val="none" w:sz="0" w:space="0" w:color="auto"/>
                    <w:right w:val="none" w:sz="0" w:space="0" w:color="auto"/>
                  </w:divBdr>
                </w:div>
                <w:div w:id="277300071">
                  <w:marLeft w:val="0"/>
                  <w:marRight w:val="0"/>
                  <w:marTop w:val="0"/>
                  <w:marBottom w:val="0"/>
                  <w:divBdr>
                    <w:top w:val="none" w:sz="0" w:space="0" w:color="auto"/>
                    <w:left w:val="none" w:sz="0" w:space="0" w:color="auto"/>
                    <w:bottom w:val="none" w:sz="0" w:space="0" w:color="auto"/>
                    <w:right w:val="none" w:sz="0" w:space="0" w:color="auto"/>
                  </w:divBdr>
                </w:div>
                <w:div w:id="1567448126">
                  <w:marLeft w:val="0"/>
                  <w:marRight w:val="0"/>
                  <w:marTop w:val="0"/>
                  <w:marBottom w:val="0"/>
                  <w:divBdr>
                    <w:top w:val="none" w:sz="0" w:space="0" w:color="auto"/>
                    <w:left w:val="none" w:sz="0" w:space="0" w:color="auto"/>
                    <w:bottom w:val="none" w:sz="0" w:space="0" w:color="auto"/>
                    <w:right w:val="none" w:sz="0" w:space="0" w:color="auto"/>
                  </w:divBdr>
                </w:div>
                <w:div w:id="1585147336">
                  <w:marLeft w:val="0"/>
                  <w:marRight w:val="0"/>
                  <w:marTop w:val="0"/>
                  <w:marBottom w:val="0"/>
                  <w:divBdr>
                    <w:top w:val="none" w:sz="0" w:space="0" w:color="auto"/>
                    <w:left w:val="none" w:sz="0" w:space="0" w:color="auto"/>
                    <w:bottom w:val="none" w:sz="0" w:space="0" w:color="auto"/>
                    <w:right w:val="none" w:sz="0" w:space="0" w:color="auto"/>
                  </w:divBdr>
                </w:div>
                <w:div w:id="1237670204">
                  <w:marLeft w:val="0"/>
                  <w:marRight w:val="0"/>
                  <w:marTop w:val="0"/>
                  <w:marBottom w:val="0"/>
                  <w:divBdr>
                    <w:top w:val="none" w:sz="0" w:space="0" w:color="auto"/>
                    <w:left w:val="none" w:sz="0" w:space="0" w:color="auto"/>
                    <w:bottom w:val="none" w:sz="0" w:space="0" w:color="auto"/>
                    <w:right w:val="none" w:sz="0" w:space="0" w:color="auto"/>
                  </w:divBdr>
                </w:div>
                <w:div w:id="2010477991">
                  <w:marLeft w:val="0"/>
                  <w:marRight w:val="0"/>
                  <w:marTop w:val="0"/>
                  <w:marBottom w:val="0"/>
                  <w:divBdr>
                    <w:top w:val="none" w:sz="0" w:space="0" w:color="auto"/>
                    <w:left w:val="none" w:sz="0" w:space="0" w:color="auto"/>
                    <w:bottom w:val="none" w:sz="0" w:space="0" w:color="auto"/>
                    <w:right w:val="none" w:sz="0" w:space="0" w:color="auto"/>
                  </w:divBdr>
                </w:div>
                <w:div w:id="1061440364">
                  <w:marLeft w:val="0"/>
                  <w:marRight w:val="0"/>
                  <w:marTop w:val="0"/>
                  <w:marBottom w:val="0"/>
                  <w:divBdr>
                    <w:top w:val="none" w:sz="0" w:space="0" w:color="auto"/>
                    <w:left w:val="none" w:sz="0" w:space="0" w:color="auto"/>
                    <w:bottom w:val="none" w:sz="0" w:space="0" w:color="auto"/>
                    <w:right w:val="none" w:sz="0" w:space="0" w:color="auto"/>
                  </w:divBdr>
                </w:div>
                <w:div w:id="477265868">
                  <w:marLeft w:val="0"/>
                  <w:marRight w:val="0"/>
                  <w:marTop w:val="0"/>
                  <w:marBottom w:val="0"/>
                  <w:divBdr>
                    <w:top w:val="none" w:sz="0" w:space="0" w:color="auto"/>
                    <w:left w:val="none" w:sz="0" w:space="0" w:color="auto"/>
                    <w:bottom w:val="none" w:sz="0" w:space="0" w:color="auto"/>
                    <w:right w:val="none" w:sz="0" w:space="0" w:color="auto"/>
                  </w:divBdr>
                </w:div>
                <w:div w:id="1918322221">
                  <w:marLeft w:val="0"/>
                  <w:marRight w:val="0"/>
                  <w:marTop w:val="0"/>
                  <w:marBottom w:val="0"/>
                  <w:divBdr>
                    <w:top w:val="none" w:sz="0" w:space="0" w:color="auto"/>
                    <w:left w:val="none" w:sz="0" w:space="0" w:color="auto"/>
                    <w:bottom w:val="none" w:sz="0" w:space="0" w:color="auto"/>
                    <w:right w:val="none" w:sz="0" w:space="0" w:color="auto"/>
                  </w:divBdr>
                </w:div>
                <w:div w:id="1379011513">
                  <w:marLeft w:val="0"/>
                  <w:marRight w:val="0"/>
                  <w:marTop w:val="0"/>
                  <w:marBottom w:val="0"/>
                  <w:divBdr>
                    <w:top w:val="none" w:sz="0" w:space="0" w:color="auto"/>
                    <w:left w:val="none" w:sz="0" w:space="0" w:color="auto"/>
                    <w:bottom w:val="none" w:sz="0" w:space="0" w:color="auto"/>
                    <w:right w:val="none" w:sz="0" w:space="0" w:color="auto"/>
                  </w:divBdr>
                </w:div>
                <w:div w:id="842939330">
                  <w:marLeft w:val="0"/>
                  <w:marRight w:val="0"/>
                  <w:marTop w:val="0"/>
                  <w:marBottom w:val="0"/>
                  <w:divBdr>
                    <w:top w:val="none" w:sz="0" w:space="0" w:color="auto"/>
                    <w:left w:val="none" w:sz="0" w:space="0" w:color="auto"/>
                    <w:bottom w:val="none" w:sz="0" w:space="0" w:color="auto"/>
                    <w:right w:val="none" w:sz="0" w:space="0" w:color="auto"/>
                  </w:divBdr>
                </w:div>
                <w:div w:id="148786444">
                  <w:marLeft w:val="0"/>
                  <w:marRight w:val="0"/>
                  <w:marTop w:val="0"/>
                  <w:marBottom w:val="0"/>
                  <w:divBdr>
                    <w:top w:val="none" w:sz="0" w:space="0" w:color="auto"/>
                    <w:left w:val="none" w:sz="0" w:space="0" w:color="auto"/>
                    <w:bottom w:val="none" w:sz="0" w:space="0" w:color="auto"/>
                    <w:right w:val="none" w:sz="0" w:space="0" w:color="auto"/>
                  </w:divBdr>
                </w:div>
                <w:div w:id="1493061821">
                  <w:marLeft w:val="0"/>
                  <w:marRight w:val="0"/>
                  <w:marTop w:val="0"/>
                  <w:marBottom w:val="0"/>
                  <w:divBdr>
                    <w:top w:val="none" w:sz="0" w:space="0" w:color="auto"/>
                    <w:left w:val="none" w:sz="0" w:space="0" w:color="auto"/>
                    <w:bottom w:val="none" w:sz="0" w:space="0" w:color="auto"/>
                    <w:right w:val="none" w:sz="0" w:space="0" w:color="auto"/>
                  </w:divBdr>
                </w:div>
                <w:div w:id="273556532">
                  <w:marLeft w:val="0"/>
                  <w:marRight w:val="0"/>
                  <w:marTop w:val="0"/>
                  <w:marBottom w:val="0"/>
                  <w:divBdr>
                    <w:top w:val="none" w:sz="0" w:space="0" w:color="auto"/>
                    <w:left w:val="none" w:sz="0" w:space="0" w:color="auto"/>
                    <w:bottom w:val="none" w:sz="0" w:space="0" w:color="auto"/>
                    <w:right w:val="none" w:sz="0" w:space="0" w:color="auto"/>
                  </w:divBdr>
                </w:div>
                <w:div w:id="1710184695">
                  <w:marLeft w:val="0"/>
                  <w:marRight w:val="0"/>
                  <w:marTop w:val="0"/>
                  <w:marBottom w:val="0"/>
                  <w:divBdr>
                    <w:top w:val="none" w:sz="0" w:space="0" w:color="auto"/>
                    <w:left w:val="none" w:sz="0" w:space="0" w:color="auto"/>
                    <w:bottom w:val="none" w:sz="0" w:space="0" w:color="auto"/>
                    <w:right w:val="none" w:sz="0" w:space="0" w:color="auto"/>
                  </w:divBdr>
                </w:div>
                <w:div w:id="515655182">
                  <w:marLeft w:val="0"/>
                  <w:marRight w:val="0"/>
                  <w:marTop w:val="0"/>
                  <w:marBottom w:val="0"/>
                  <w:divBdr>
                    <w:top w:val="none" w:sz="0" w:space="0" w:color="auto"/>
                    <w:left w:val="none" w:sz="0" w:space="0" w:color="auto"/>
                    <w:bottom w:val="none" w:sz="0" w:space="0" w:color="auto"/>
                    <w:right w:val="none" w:sz="0" w:space="0" w:color="auto"/>
                  </w:divBdr>
                </w:div>
                <w:div w:id="492112020">
                  <w:marLeft w:val="0"/>
                  <w:marRight w:val="0"/>
                  <w:marTop w:val="0"/>
                  <w:marBottom w:val="0"/>
                  <w:divBdr>
                    <w:top w:val="none" w:sz="0" w:space="0" w:color="auto"/>
                    <w:left w:val="none" w:sz="0" w:space="0" w:color="auto"/>
                    <w:bottom w:val="none" w:sz="0" w:space="0" w:color="auto"/>
                    <w:right w:val="none" w:sz="0" w:space="0" w:color="auto"/>
                  </w:divBdr>
                </w:div>
                <w:div w:id="853299666">
                  <w:marLeft w:val="0"/>
                  <w:marRight w:val="0"/>
                  <w:marTop w:val="0"/>
                  <w:marBottom w:val="0"/>
                  <w:divBdr>
                    <w:top w:val="none" w:sz="0" w:space="0" w:color="auto"/>
                    <w:left w:val="none" w:sz="0" w:space="0" w:color="auto"/>
                    <w:bottom w:val="none" w:sz="0" w:space="0" w:color="auto"/>
                    <w:right w:val="none" w:sz="0" w:space="0" w:color="auto"/>
                  </w:divBdr>
                </w:div>
                <w:div w:id="2139836756">
                  <w:marLeft w:val="0"/>
                  <w:marRight w:val="0"/>
                  <w:marTop w:val="0"/>
                  <w:marBottom w:val="0"/>
                  <w:divBdr>
                    <w:top w:val="none" w:sz="0" w:space="0" w:color="auto"/>
                    <w:left w:val="none" w:sz="0" w:space="0" w:color="auto"/>
                    <w:bottom w:val="none" w:sz="0" w:space="0" w:color="auto"/>
                    <w:right w:val="none" w:sz="0" w:space="0" w:color="auto"/>
                  </w:divBdr>
                </w:div>
                <w:div w:id="282034171">
                  <w:marLeft w:val="0"/>
                  <w:marRight w:val="0"/>
                  <w:marTop w:val="0"/>
                  <w:marBottom w:val="0"/>
                  <w:divBdr>
                    <w:top w:val="none" w:sz="0" w:space="0" w:color="auto"/>
                    <w:left w:val="none" w:sz="0" w:space="0" w:color="auto"/>
                    <w:bottom w:val="none" w:sz="0" w:space="0" w:color="auto"/>
                    <w:right w:val="none" w:sz="0" w:space="0" w:color="auto"/>
                  </w:divBdr>
                </w:div>
                <w:div w:id="1762680998">
                  <w:marLeft w:val="0"/>
                  <w:marRight w:val="0"/>
                  <w:marTop w:val="0"/>
                  <w:marBottom w:val="0"/>
                  <w:divBdr>
                    <w:top w:val="none" w:sz="0" w:space="0" w:color="auto"/>
                    <w:left w:val="none" w:sz="0" w:space="0" w:color="auto"/>
                    <w:bottom w:val="none" w:sz="0" w:space="0" w:color="auto"/>
                    <w:right w:val="none" w:sz="0" w:space="0" w:color="auto"/>
                  </w:divBdr>
                </w:div>
                <w:div w:id="1658074238">
                  <w:marLeft w:val="0"/>
                  <w:marRight w:val="0"/>
                  <w:marTop w:val="0"/>
                  <w:marBottom w:val="0"/>
                  <w:divBdr>
                    <w:top w:val="none" w:sz="0" w:space="0" w:color="auto"/>
                    <w:left w:val="none" w:sz="0" w:space="0" w:color="auto"/>
                    <w:bottom w:val="none" w:sz="0" w:space="0" w:color="auto"/>
                    <w:right w:val="none" w:sz="0" w:space="0" w:color="auto"/>
                  </w:divBdr>
                </w:div>
                <w:div w:id="1322080257">
                  <w:marLeft w:val="0"/>
                  <w:marRight w:val="0"/>
                  <w:marTop w:val="0"/>
                  <w:marBottom w:val="0"/>
                  <w:divBdr>
                    <w:top w:val="none" w:sz="0" w:space="0" w:color="auto"/>
                    <w:left w:val="none" w:sz="0" w:space="0" w:color="auto"/>
                    <w:bottom w:val="none" w:sz="0" w:space="0" w:color="auto"/>
                    <w:right w:val="none" w:sz="0" w:space="0" w:color="auto"/>
                  </w:divBdr>
                </w:div>
                <w:div w:id="1213611080">
                  <w:marLeft w:val="0"/>
                  <w:marRight w:val="0"/>
                  <w:marTop w:val="0"/>
                  <w:marBottom w:val="0"/>
                  <w:divBdr>
                    <w:top w:val="none" w:sz="0" w:space="0" w:color="auto"/>
                    <w:left w:val="none" w:sz="0" w:space="0" w:color="auto"/>
                    <w:bottom w:val="none" w:sz="0" w:space="0" w:color="auto"/>
                    <w:right w:val="none" w:sz="0" w:space="0" w:color="auto"/>
                  </w:divBdr>
                </w:div>
                <w:div w:id="951977181">
                  <w:marLeft w:val="0"/>
                  <w:marRight w:val="0"/>
                  <w:marTop w:val="0"/>
                  <w:marBottom w:val="0"/>
                  <w:divBdr>
                    <w:top w:val="none" w:sz="0" w:space="0" w:color="auto"/>
                    <w:left w:val="none" w:sz="0" w:space="0" w:color="auto"/>
                    <w:bottom w:val="none" w:sz="0" w:space="0" w:color="auto"/>
                    <w:right w:val="none" w:sz="0" w:space="0" w:color="auto"/>
                  </w:divBdr>
                </w:div>
                <w:div w:id="553124360">
                  <w:marLeft w:val="0"/>
                  <w:marRight w:val="0"/>
                  <w:marTop w:val="0"/>
                  <w:marBottom w:val="0"/>
                  <w:divBdr>
                    <w:top w:val="none" w:sz="0" w:space="0" w:color="auto"/>
                    <w:left w:val="none" w:sz="0" w:space="0" w:color="auto"/>
                    <w:bottom w:val="none" w:sz="0" w:space="0" w:color="auto"/>
                    <w:right w:val="none" w:sz="0" w:space="0" w:color="auto"/>
                  </w:divBdr>
                </w:div>
                <w:div w:id="1759256351">
                  <w:marLeft w:val="0"/>
                  <w:marRight w:val="0"/>
                  <w:marTop w:val="0"/>
                  <w:marBottom w:val="0"/>
                  <w:divBdr>
                    <w:top w:val="none" w:sz="0" w:space="0" w:color="auto"/>
                    <w:left w:val="none" w:sz="0" w:space="0" w:color="auto"/>
                    <w:bottom w:val="none" w:sz="0" w:space="0" w:color="auto"/>
                    <w:right w:val="none" w:sz="0" w:space="0" w:color="auto"/>
                  </w:divBdr>
                </w:div>
                <w:div w:id="1765762833">
                  <w:marLeft w:val="0"/>
                  <w:marRight w:val="0"/>
                  <w:marTop w:val="0"/>
                  <w:marBottom w:val="0"/>
                  <w:divBdr>
                    <w:top w:val="none" w:sz="0" w:space="0" w:color="auto"/>
                    <w:left w:val="none" w:sz="0" w:space="0" w:color="auto"/>
                    <w:bottom w:val="none" w:sz="0" w:space="0" w:color="auto"/>
                    <w:right w:val="none" w:sz="0" w:space="0" w:color="auto"/>
                  </w:divBdr>
                </w:div>
                <w:div w:id="462970694">
                  <w:marLeft w:val="0"/>
                  <w:marRight w:val="0"/>
                  <w:marTop w:val="0"/>
                  <w:marBottom w:val="0"/>
                  <w:divBdr>
                    <w:top w:val="none" w:sz="0" w:space="0" w:color="auto"/>
                    <w:left w:val="none" w:sz="0" w:space="0" w:color="auto"/>
                    <w:bottom w:val="none" w:sz="0" w:space="0" w:color="auto"/>
                    <w:right w:val="none" w:sz="0" w:space="0" w:color="auto"/>
                  </w:divBdr>
                </w:div>
                <w:div w:id="368574611">
                  <w:marLeft w:val="0"/>
                  <w:marRight w:val="0"/>
                  <w:marTop w:val="0"/>
                  <w:marBottom w:val="0"/>
                  <w:divBdr>
                    <w:top w:val="none" w:sz="0" w:space="0" w:color="auto"/>
                    <w:left w:val="none" w:sz="0" w:space="0" w:color="auto"/>
                    <w:bottom w:val="none" w:sz="0" w:space="0" w:color="auto"/>
                    <w:right w:val="none" w:sz="0" w:space="0" w:color="auto"/>
                  </w:divBdr>
                </w:div>
                <w:div w:id="451362276">
                  <w:marLeft w:val="0"/>
                  <w:marRight w:val="0"/>
                  <w:marTop w:val="0"/>
                  <w:marBottom w:val="0"/>
                  <w:divBdr>
                    <w:top w:val="none" w:sz="0" w:space="0" w:color="auto"/>
                    <w:left w:val="none" w:sz="0" w:space="0" w:color="auto"/>
                    <w:bottom w:val="none" w:sz="0" w:space="0" w:color="auto"/>
                    <w:right w:val="none" w:sz="0" w:space="0" w:color="auto"/>
                  </w:divBdr>
                </w:div>
                <w:div w:id="1770393671">
                  <w:marLeft w:val="0"/>
                  <w:marRight w:val="0"/>
                  <w:marTop w:val="0"/>
                  <w:marBottom w:val="0"/>
                  <w:divBdr>
                    <w:top w:val="none" w:sz="0" w:space="0" w:color="auto"/>
                    <w:left w:val="none" w:sz="0" w:space="0" w:color="auto"/>
                    <w:bottom w:val="none" w:sz="0" w:space="0" w:color="auto"/>
                    <w:right w:val="none" w:sz="0" w:space="0" w:color="auto"/>
                  </w:divBdr>
                </w:div>
                <w:div w:id="304361763">
                  <w:marLeft w:val="0"/>
                  <w:marRight w:val="0"/>
                  <w:marTop w:val="0"/>
                  <w:marBottom w:val="0"/>
                  <w:divBdr>
                    <w:top w:val="none" w:sz="0" w:space="0" w:color="auto"/>
                    <w:left w:val="none" w:sz="0" w:space="0" w:color="auto"/>
                    <w:bottom w:val="none" w:sz="0" w:space="0" w:color="auto"/>
                    <w:right w:val="none" w:sz="0" w:space="0" w:color="auto"/>
                  </w:divBdr>
                </w:div>
                <w:div w:id="565335318">
                  <w:marLeft w:val="0"/>
                  <w:marRight w:val="0"/>
                  <w:marTop w:val="0"/>
                  <w:marBottom w:val="0"/>
                  <w:divBdr>
                    <w:top w:val="none" w:sz="0" w:space="0" w:color="auto"/>
                    <w:left w:val="none" w:sz="0" w:space="0" w:color="auto"/>
                    <w:bottom w:val="none" w:sz="0" w:space="0" w:color="auto"/>
                    <w:right w:val="none" w:sz="0" w:space="0" w:color="auto"/>
                  </w:divBdr>
                </w:div>
                <w:div w:id="1027364867">
                  <w:marLeft w:val="0"/>
                  <w:marRight w:val="0"/>
                  <w:marTop w:val="0"/>
                  <w:marBottom w:val="0"/>
                  <w:divBdr>
                    <w:top w:val="none" w:sz="0" w:space="0" w:color="auto"/>
                    <w:left w:val="none" w:sz="0" w:space="0" w:color="auto"/>
                    <w:bottom w:val="none" w:sz="0" w:space="0" w:color="auto"/>
                    <w:right w:val="none" w:sz="0" w:space="0" w:color="auto"/>
                  </w:divBdr>
                </w:div>
                <w:div w:id="2053964935">
                  <w:marLeft w:val="0"/>
                  <w:marRight w:val="0"/>
                  <w:marTop w:val="0"/>
                  <w:marBottom w:val="0"/>
                  <w:divBdr>
                    <w:top w:val="none" w:sz="0" w:space="0" w:color="auto"/>
                    <w:left w:val="none" w:sz="0" w:space="0" w:color="auto"/>
                    <w:bottom w:val="none" w:sz="0" w:space="0" w:color="auto"/>
                    <w:right w:val="none" w:sz="0" w:space="0" w:color="auto"/>
                  </w:divBdr>
                </w:div>
                <w:div w:id="1184368954">
                  <w:marLeft w:val="0"/>
                  <w:marRight w:val="0"/>
                  <w:marTop w:val="0"/>
                  <w:marBottom w:val="0"/>
                  <w:divBdr>
                    <w:top w:val="none" w:sz="0" w:space="0" w:color="auto"/>
                    <w:left w:val="none" w:sz="0" w:space="0" w:color="auto"/>
                    <w:bottom w:val="none" w:sz="0" w:space="0" w:color="auto"/>
                    <w:right w:val="none" w:sz="0" w:space="0" w:color="auto"/>
                  </w:divBdr>
                </w:div>
                <w:div w:id="314340589">
                  <w:marLeft w:val="0"/>
                  <w:marRight w:val="0"/>
                  <w:marTop w:val="0"/>
                  <w:marBottom w:val="0"/>
                  <w:divBdr>
                    <w:top w:val="none" w:sz="0" w:space="0" w:color="auto"/>
                    <w:left w:val="none" w:sz="0" w:space="0" w:color="auto"/>
                    <w:bottom w:val="none" w:sz="0" w:space="0" w:color="auto"/>
                    <w:right w:val="none" w:sz="0" w:space="0" w:color="auto"/>
                  </w:divBdr>
                </w:div>
                <w:div w:id="1400713901">
                  <w:marLeft w:val="0"/>
                  <w:marRight w:val="0"/>
                  <w:marTop w:val="0"/>
                  <w:marBottom w:val="0"/>
                  <w:divBdr>
                    <w:top w:val="none" w:sz="0" w:space="0" w:color="auto"/>
                    <w:left w:val="none" w:sz="0" w:space="0" w:color="auto"/>
                    <w:bottom w:val="none" w:sz="0" w:space="0" w:color="auto"/>
                    <w:right w:val="none" w:sz="0" w:space="0" w:color="auto"/>
                  </w:divBdr>
                </w:div>
                <w:div w:id="1082026931">
                  <w:marLeft w:val="0"/>
                  <w:marRight w:val="0"/>
                  <w:marTop w:val="0"/>
                  <w:marBottom w:val="0"/>
                  <w:divBdr>
                    <w:top w:val="none" w:sz="0" w:space="0" w:color="auto"/>
                    <w:left w:val="none" w:sz="0" w:space="0" w:color="auto"/>
                    <w:bottom w:val="none" w:sz="0" w:space="0" w:color="auto"/>
                    <w:right w:val="none" w:sz="0" w:space="0" w:color="auto"/>
                  </w:divBdr>
                </w:div>
                <w:div w:id="1492870478">
                  <w:marLeft w:val="0"/>
                  <w:marRight w:val="0"/>
                  <w:marTop w:val="0"/>
                  <w:marBottom w:val="0"/>
                  <w:divBdr>
                    <w:top w:val="none" w:sz="0" w:space="0" w:color="auto"/>
                    <w:left w:val="none" w:sz="0" w:space="0" w:color="auto"/>
                    <w:bottom w:val="none" w:sz="0" w:space="0" w:color="auto"/>
                    <w:right w:val="none" w:sz="0" w:space="0" w:color="auto"/>
                  </w:divBdr>
                </w:div>
                <w:div w:id="2081976283">
                  <w:marLeft w:val="0"/>
                  <w:marRight w:val="0"/>
                  <w:marTop w:val="0"/>
                  <w:marBottom w:val="0"/>
                  <w:divBdr>
                    <w:top w:val="none" w:sz="0" w:space="0" w:color="auto"/>
                    <w:left w:val="none" w:sz="0" w:space="0" w:color="auto"/>
                    <w:bottom w:val="none" w:sz="0" w:space="0" w:color="auto"/>
                    <w:right w:val="none" w:sz="0" w:space="0" w:color="auto"/>
                  </w:divBdr>
                </w:div>
                <w:div w:id="1404377517">
                  <w:marLeft w:val="0"/>
                  <w:marRight w:val="0"/>
                  <w:marTop w:val="0"/>
                  <w:marBottom w:val="0"/>
                  <w:divBdr>
                    <w:top w:val="none" w:sz="0" w:space="0" w:color="auto"/>
                    <w:left w:val="none" w:sz="0" w:space="0" w:color="auto"/>
                    <w:bottom w:val="none" w:sz="0" w:space="0" w:color="auto"/>
                    <w:right w:val="none" w:sz="0" w:space="0" w:color="auto"/>
                  </w:divBdr>
                </w:div>
                <w:div w:id="551497866">
                  <w:marLeft w:val="0"/>
                  <w:marRight w:val="0"/>
                  <w:marTop w:val="0"/>
                  <w:marBottom w:val="0"/>
                  <w:divBdr>
                    <w:top w:val="none" w:sz="0" w:space="0" w:color="auto"/>
                    <w:left w:val="none" w:sz="0" w:space="0" w:color="auto"/>
                    <w:bottom w:val="none" w:sz="0" w:space="0" w:color="auto"/>
                    <w:right w:val="none" w:sz="0" w:space="0" w:color="auto"/>
                  </w:divBdr>
                </w:div>
                <w:div w:id="1074738366">
                  <w:marLeft w:val="0"/>
                  <w:marRight w:val="0"/>
                  <w:marTop w:val="0"/>
                  <w:marBottom w:val="0"/>
                  <w:divBdr>
                    <w:top w:val="none" w:sz="0" w:space="0" w:color="auto"/>
                    <w:left w:val="none" w:sz="0" w:space="0" w:color="auto"/>
                    <w:bottom w:val="none" w:sz="0" w:space="0" w:color="auto"/>
                    <w:right w:val="none" w:sz="0" w:space="0" w:color="auto"/>
                  </w:divBdr>
                </w:div>
                <w:div w:id="1889292449">
                  <w:marLeft w:val="0"/>
                  <w:marRight w:val="0"/>
                  <w:marTop w:val="0"/>
                  <w:marBottom w:val="0"/>
                  <w:divBdr>
                    <w:top w:val="none" w:sz="0" w:space="0" w:color="auto"/>
                    <w:left w:val="none" w:sz="0" w:space="0" w:color="auto"/>
                    <w:bottom w:val="none" w:sz="0" w:space="0" w:color="auto"/>
                    <w:right w:val="none" w:sz="0" w:space="0" w:color="auto"/>
                  </w:divBdr>
                </w:div>
                <w:div w:id="1398895570">
                  <w:marLeft w:val="0"/>
                  <w:marRight w:val="0"/>
                  <w:marTop w:val="0"/>
                  <w:marBottom w:val="0"/>
                  <w:divBdr>
                    <w:top w:val="none" w:sz="0" w:space="0" w:color="auto"/>
                    <w:left w:val="none" w:sz="0" w:space="0" w:color="auto"/>
                    <w:bottom w:val="none" w:sz="0" w:space="0" w:color="auto"/>
                    <w:right w:val="none" w:sz="0" w:space="0" w:color="auto"/>
                  </w:divBdr>
                </w:div>
                <w:div w:id="1655065718">
                  <w:marLeft w:val="0"/>
                  <w:marRight w:val="0"/>
                  <w:marTop w:val="0"/>
                  <w:marBottom w:val="0"/>
                  <w:divBdr>
                    <w:top w:val="none" w:sz="0" w:space="0" w:color="auto"/>
                    <w:left w:val="none" w:sz="0" w:space="0" w:color="auto"/>
                    <w:bottom w:val="none" w:sz="0" w:space="0" w:color="auto"/>
                    <w:right w:val="none" w:sz="0" w:space="0" w:color="auto"/>
                  </w:divBdr>
                </w:div>
                <w:div w:id="1833330635">
                  <w:marLeft w:val="0"/>
                  <w:marRight w:val="0"/>
                  <w:marTop w:val="0"/>
                  <w:marBottom w:val="0"/>
                  <w:divBdr>
                    <w:top w:val="none" w:sz="0" w:space="0" w:color="auto"/>
                    <w:left w:val="none" w:sz="0" w:space="0" w:color="auto"/>
                    <w:bottom w:val="none" w:sz="0" w:space="0" w:color="auto"/>
                    <w:right w:val="none" w:sz="0" w:space="0" w:color="auto"/>
                  </w:divBdr>
                </w:div>
                <w:div w:id="80303410">
                  <w:marLeft w:val="0"/>
                  <w:marRight w:val="0"/>
                  <w:marTop w:val="0"/>
                  <w:marBottom w:val="0"/>
                  <w:divBdr>
                    <w:top w:val="none" w:sz="0" w:space="0" w:color="auto"/>
                    <w:left w:val="none" w:sz="0" w:space="0" w:color="auto"/>
                    <w:bottom w:val="none" w:sz="0" w:space="0" w:color="auto"/>
                    <w:right w:val="none" w:sz="0" w:space="0" w:color="auto"/>
                  </w:divBdr>
                </w:div>
                <w:div w:id="1914848513">
                  <w:marLeft w:val="0"/>
                  <w:marRight w:val="0"/>
                  <w:marTop w:val="0"/>
                  <w:marBottom w:val="0"/>
                  <w:divBdr>
                    <w:top w:val="none" w:sz="0" w:space="0" w:color="auto"/>
                    <w:left w:val="none" w:sz="0" w:space="0" w:color="auto"/>
                    <w:bottom w:val="none" w:sz="0" w:space="0" w:color="auto"/>
                    <w:right w:val="none" w:sz="0" w:space="0" w:color="auto"/>
                  </w:divBdr>
                </w:div>
                <w:div w:id="1167331449">
                  <w:marLeft w:val="0"/>
                  <w:marRight w:val="0"/>
                  <w:marTop w:val="0"/>
                  <w:marBottom w:val="0"/>
                  <w:divBdr>
                    <w:top w:val="none" w:sz="0" w:space="0" w:color="auto"/>
                    <w:left w:val="none" w:sz="0" w:space="0" w:color="auto"/>
                    <w:bottom w:val="none" w:sz="0" w:space="0" w:color="auto"/>
                    <w:right w:val="none" w:sz="0" w:space="0" w:color="auto"/>
                  </w:divBdr>
                </w:div>
                <w:div w:id="1898710919">
                  <w:marLeft w:val="0"/>
                  <w:marRight w:val="0"/>
                  <w:marTop w:val="0"/>
                  <w:marBottom w:val="0"/>
                  <w:divBdr>
                    <w:top w:val="none" w:sz="0" w:space="0" w:color="auto"/>
                    <w:left w:val="none" w:sz="0" w:space="0" w:color="auto"/>
                    <w:bottom w:val="none" w:sz="0" w:space="0" w:color="auto"/>
                    <w:right w:val="none" w:sz="0" w:space="0" w:color="auto"/>
                  </w:divBdr>
                </w:div>
                <w:div w:id="1042707747">
                  <w:marLeft w:val="0"/>
                  <w:marRight w:val="0"/>
                  <w:marTop w:val="0"/>
                  <w:marBottom w:val="0"/>
                  <w:divBdr>
                    <w:top w:val="none" w:sz="0" w:space="0" w:color="auto"/>
                    <w:left w:val="none" w:sz="0" w:space="0" w:color="auto"/>
                    <w:bottom w:val="none" w:sz="0" w:space="0" w:color="auto"/>
                    <w:right w:val="none" w:sz="0" w:space="0" w:color="auto"/>
                  </w:divBdr>
                </w:div>
                <w:div w:id="2053382695">
                  <w:marLeft w:val="0"/>
                  <w:marRight w:val="0"/>
                  <w:marTop w:val="0"/>
                  <w:marBottom w:val="0"/>
                  <w:divBdr>
                    <w:top w:val="none" w:sz="0" w:space="0" w:color="auto"/>
                    <w:left w:val="none" w:sz="0" w:space="0" w:color="auto"/>
                    <w:bottom w:val="none" w:sz="0" w:space="0" w:color="auto"/>
                    <w:right w:val="none" w:sz="0" w:space="0" w:color="auto"/>
                  </w:divBdr>
                </w:div>
                <w:div w:id="1392535530">
                  <w:marLeft w:val="0"/>
                  <w:marRight w:val="0"/>
                  <w:marTop w:val="0"/>
                  <w:marBottom w:val="0"/>
                  <w:divBdr>
                    <w:top w:val="none" w:sz="0" w:space="0" w:color="auto"/>
                    <w:left w:val="none" w:sz="0" w:space="0" w:color="auto"/>
                    <w:bottom w:val="none" w:sz="0" w:space="0" w:color="auto"/>
                    <w:right w:val="none" w:sz="0" w:space="0" w:color="auto"/>
                  </w:divBdr>
                </w:div>
                <w:div w:id="506749624">
                  <w:marLeft w:val="0"/>
                  <w:marRight w:val="0"/>
                  <w:marTop w:val="0"/>
                  <w:marBottom w:val="0"/>
                  <w:divBdr>
                    <w:top w:val="none" w:sz="0" w:space="0" w:color="auto"/>
                    <w:left w:val="none" w:sz="0" w:space="0" w:color="auto"/>
                    <w:bottom w:val="none" w:sz="0" w:space="0" w:color="auto"/>
                    <w:right w:val="none" w:sz="0" w:space="0" w:color="auto"/>
                  </w:divBdr>
                </w:div>
                <w:div w:id="1362318462">
                  <w:marLeft w:val="0"/>
                  <w:marRight w:val="0"/>
                  <w:marTop w:val="0"/>
                  <w:marBottom w:val="0"/>
                  <w:divBdr>
                    <w:top w:val="none" w:sz="0" w:space="0" w:color="auto"/>
                    <w:left w:val="none" w:sz="0" w:space="0" w:color="auto"/>
                    <w:bottom w:val="none" w:sz="0" w:space="0" w:color="auto"/>
                    <w:right w:val="none" w:sz="0" w:space="0" w:color="auto"/>
                  </w:divBdr>
                </w:div>
                <w:div w:id="1997955961">
                  <w:marLeft w:val="0"/>
                  <w:marRight w:val="0"/>
                  <w:marTop w:val="0"/>
                  <w:marBottom w:val="0"/>
                  <w:divBdr>
                    <w:top w:val="none" w:sz="0" w:space="0" w:color="auto"/>
                    <w:left w:val="none" w:sz="0" w:space="0" w:color="auto"/>
                    <w:bottom w:val="none" w:sz="0" w:space="0" w:color="auto"/>
                    <w:right w:val="none" w:sz="0" w:space="0" w:color="auto"/>
                  </w:divBdr>
                </w:div>
                <w:div w:id="1242831852">
                  <w:marLeft w:val="0"/>
                  <w:marRight w:val="0"/>
                  <w:marTop w:val="0"/>
                  <w:marBottom w:val="0"/>
                  <w:divBdr>
                    <w:top w:val="none" w:sz="0" w:space="0" w:color="auto"/>
                    <w:left w:val="none" w:sz="0" w:space="0" w:color="auto"/>
                    <w:bottom w:val="none" w:sz="0" w:space="0" w:color="auto"/>
                    <w:right w:val="none" w:sz="0" w:space="0" w:color="auto"/>
                  </w:divBdr>
                </w:div>
                <w:div w:id="1086805161">
                  <w:marLeft w:val="0"/>
                  <w:marRight w:val="0"/>
                  <w:marTop w:val="0"/>
                  <w:marBottom w:val="0"/>
                  <w:divBdr>
                    <w:top w:val="none" w:sz="0" w:space="0" w:color="auto"/>
                    <w:left w:val="none" w:sz="0" w:space="0" w:color="auto"/>
                    <w:bottom w:val="none" w:sz="0" w:space="0" w:color="auto"/>
                    <w:right w:val="none" w:sz="0" w:space="0" w:color="auto"/>
                  </w:divBdr>
                </w:div>
                <w:div w:id="113404944">
                  <w:marLeft w:val="0"/>
                  <w:marRight w:val="0"/>
                  <w:marTop w:val="0"/>
                  <w:marBottom w:val="0"/>
                  <w:divBdr>
                    <w:top w:val="none" w:sz="0" w:space="0" w:color="auto"/>
                    <w:left w:val="none" w:sz="0" w:space="0" w:color="auto"/>
                    <w:bottom w:val="none" w:sz="0" w:space="0" w:color="auto"/>
                    <w:right w:val="none" w:sz="0" w:space="0" w:color="auto"/>
                  </w:divBdr>
                </w:div>
                <w:div w:id="1467235032">
                  <w:marLeft w:val="0"/>
                  <w:marRight w:val="0"/>
                  <w:marTop w:val="0"/>
                  <w:marBottom w:val="0"/>
                  <w:divBdr>
                    <w:top w:val="none" w:sz="0" w:space="0" w:color="auto"/>
                    <w:left w:val="none" w:sz="0" w:space="0" w:color="auto"/>
                    <w:bottom w:val="none" w:sz="0" w:space="0" w:color="auto"/>
                    <w:right w:val="none" w:sz="0" w:space="0" w:color="auto"/>
                  </w:divBdr>
                </w:div>
                <w:div w:id="163669153">
                  <w:marLeft w:val="0"/>
                  <w:marRight w:val="0"/>
                  <w:marTop w:val="0"/>
                  <w:marBottom w:val="0"/>
                  <w:divBdr>
                    <w:top w:val="none" w:sz="0" w:space="0" w:color="auto"/>
                    <w:left w:val="none" w:sz="0" w:space="0" w:color="auto"/>
                    <w:bottom w:val="none" w:sz="0" w:space="0" w:color="auto"/>
                    <w:right w:val="none" w:sz="0" w:space="0" w:color="auto"/>
                  </w:divBdr>
                </w:div>
                <w:div w:id="606276503">
                  <w:marLeft w:val="0"/>
                  <w:marRight w:val="0"/>
                  <w:marTop w:val="0"/>
                  <w:marBottom w:val="0"/>
                  <w:divBdr>
                    <w:top w:val="none" w:sz="0" w:space="0" w:color="auto"/>
                    <w:left w:val="none" w:sz="0" w:space="0" w:color="auto"/>
                    <w:bottom w:val="none" w:sz="0" w:space="0" w:color="auto"/>
                    <w:right w:val="none" w:sz="0" w:space="0" w:color="auto"/>
                  </w:divBdr>
                </w:div>
                <w:div w:id="809829218">
                  <w:marLeft w:val="0"/>
                  <w:marRight w:val="0"/>
                  <w:marTop w:val="0"/>
                  <w:marBottom w:val="0"/>
                  <w:divBdr>
                    <w:top w:val="none" w:sz="0" w:space="0" w:color="auto"/>
                    <w:left w:val="none" w:sz="0" w:space="0" w:color="auto"/>
                    <w:bottom w:val="none" w:sz="0" w:space="0" w:color="auto"/>
                    <w:right w:val="none" w:sz="0" w:space="0" w:color="auto"/>
                  </w:divBdr>
                </w:div>
                <w:div w:id="1237083099">
                  <w:marLeft w:val="0"/>
                  <w:marRight w:val="0"/>
                  <w:marTop w:val="0"/>
                  <w:marBottom w:val="0"/>
                  <w:divBdr>
                    <w:top w:val="none" w:sz="0" w:space="0" w:color="auto"/>
                    <w:left w:val="none" w:sz="0" w:space="0" w:color="auto"/>
                    <w:bottom w:val="none" w:sz="0" w:space="0" w:color="auto"/>
                    <w:right w:val="none" w:sz="0" w:space="0" w:color="auto"/>
                  </w:divBdr>
                </w:div>
                <w:div w:id="1638678899">
                  <w:marLeft w:val="0"/>
                  <w:marRight w:val="0"/>
                  <w:marTop w:val="0"/>
                  <w:marBottom w:val="0"/>
                  <w:divBdr>
                    <w:top w:val="none" w:sz="0" w:space="0" w:color="auto"/>
                    <w:left w:val="none" w:sz="0" w:space="0" w:color="auto"/>
                    <w:bottom w:val="none" w:sz="0" w:space="0" w:color="auto"/>
                    <w:right w:val="none" w:sz="0" w:space="0" w:color="auto"/>
                  </w:divBdr>
                </w:div>
                <w:div w:id="1950120979">
                  <w:marLeft w:val="0"/>
                  <w:marRight w:val="0"/>
                  <w:marTop w:val="0"/>
                  <w:marBottom w:val="0"/>
                  <w:divBdr>
                    <w:top w:val="none" w:sz="0" w:space="0" w:color="auto"/>
                    <w:left w:val="none" w:sz="0" w:space="0" w:color="auto"/>
                    <w:bottom w:val="none" w:sz="0" w:space="0" w:color="auto"/>
                    <w:right w:val="none" w:sz="0" w:space="0" w:color="auto"/>
                  </w:divBdr>
                </w:div>
                <w:div w:id="571741593">
                  <w:marLeft w:val="0"/>
                  <w:marRight w:val="0"/>
                  <w:marTop w:val="0"/>
                  <w:marBottom w:val="0"/>
                  <w:divBdr>
                    <w:top w:val="none" w:sz="0" w:space="0" w:color="auto"/>
                    <w:left w:val="none" w:sz="0" w:space="0" w:color="auto"/>
                    <w:bottom w:val="none" w:sz="0" w:space="0" w:color="auto"/>
                    <w:right w:val="none" w:sz="0" w:space="0" w:color="auto"/>
                  </w:divBdr>
                </w:div>
                <w:div w:id="743990324">
                  <w:marLeft w:val="0"/>
                  <w:marRight w:val="0"/>
                  <w:marTop w:val="0"/>
                  <w:marBottom w:val="0"/>
                  <w:divBdr>
                    <w:top w:val="none" w:sz="0" w:space="0" w:color="auto"/>
                    <w:left w:val="none" w:sz="0" w:space="0" w:color="auto"/>
                    <w:bottom w:val="none" w:sz="0" w:space="0" w:color="auto"/>
                    <w:right w:val="none" w:sz="0" w:space="0" w:color="auto"/>
                  </w:divBdr>
                </w:div>
                <w:div w:id="865362570">
                  <w:marLeft w:val="0"/>
                  <w:marRight w:val="0"/>
                  <w:marTop w:val="0"/>
                  <w:marBottom w:val="0"/>
                  <w:divBdr>
                    <w:top w:val="none" w:sz="0" w:space="0" w:color="auto"/>
                    <w:left w:val="none" w:sz="0" w:space="0" w:color="auto"/>
                    <w:bottom w:val="none" w:sz="0" w:space="0" w:color="auto"/>
                    <w:right w:val="none" w:sz="0" w:space="0" w:color="auto"/>
                  </w:divBdr>
                </w:div>
                <w:div w:id="2012678413">
                  <w:marLeft w:val="0"/>
                  <w:marRight w:val="0"/>
                  <w:marTop w:val="0"/>
                  <w:marBottom w:val="0"/>
                  <w:divBdr>
                    <w:top w:val="none" w:sz="0" w:space="0" w:color="auto"/>
                    <w:left w:val="none" w:sz="0" w:space="0" w:color="auto"/>
                    <w:bottom w:val="none" w:sz="0" w:space="0" w:color="auto"/>
                    <w:right w:val="none" w:sz="0" w:space="0" w:color="auto"/>
                  </w:divBdr>
                </w:div>
                <w:div w:id="1431198608">
                  <w:marLeft w:val="0"/>
                  <w:marRight w:val="0"/>
                  <w:marTop w:val="0"/>
                  <w:marBottom w:val="0"/>
                  <w:divBdr>
                    <w:top w:val="none" w:sz="0" w:space="0" w:color="auto"/>
                    <w:left w:val="none" w:sz="0" w:space="0" w:color="auto"/>
                    <w:bottom w:val="none" w:sz="0" w:space="0" w:color="auto"/>
                    <w:right w:val="none" w:sz="0" w:space="0" w:color="auto"/>
                  </w:divBdr>
                </w:div>
                <w:div w:id="1397239987">
                  <w:marLeft w:val="0"/>
                  <w:marRight w:val="0"/>
                  <w:marTop w:val="0"/>
                  <w:marBottom w:val="0"/>
                  <w:divBdr>
                    <w:top w:val="none" w:sz="0" w:space="0" w:color="auto"/>
                    <w:left w:val="none" w:sz="0" w:space="0" w:color="auto"/>
                    <w:bottom w:val="none" w:sz="0" w:space="0" w:color="auto"/>
                    <w:right w:val="none" w:sz="0" w:space="0" w:color="auto"/>
                  </w:divBdr>
                </w:div>
                <w:div w:id="1266961211">
                  <w:marLeft w:val="0"/>
                  <w:marRight w:val="0"/>
                  <w:marTop w:val="0"/>
                  <w:marBottom w:val="0"/>
                  <w:divBdr>
                    <w:top w:val="none" w:sz="0" w:space="0" w:color="auto"/>
                    <w:left w:val="none" w:sz="0" w:space="0" w:color="auto"/>
                    <w:bottom w:val="none" w:sz="0" w:space="0" w:color="auto"/>
                    <w:right w:val="none" w:sz="0" w:space="0" w:color="auto"/>
                  </w:divBdr>
                </w:div>
                <w:div w:id="62928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3753">
          <w:marLeft w:val="0"/>
          <w:marRight w:val="0"/>
          <w:marTop w:val="0"/>
          <w:marBottom w:val="0"/>
          <w:divBdr>
            <w:top w:val="none" w:sz="0" w:space="0" w:color="auto"/>
            <w:left w:val="none" w:sz="0" w:space="0" w:color="auto"/>
            <w:bottom w:val="none" w:sz="0" w:space="0" w:color="auto"/>
            <w:right w:val="none" w:sz="0" w:space="0" w:color="auto"/>
          </w:divBdr>
          <w:divsChild>
            <w:div w:id="1570068517">
              <w:marLeft w:val="0"/>
              <w:marRight w:val="0"/>
              <w:marTop w:val="0"/>
              <w:marBottom w:val="0"/>
              <w:divBdr>
                <w:top w:val="none" w:sz="0" w:space="0" w:color="auto"/>
                <w:left w:val="none" w:sz="0" w:space="0" w:color="auto"/>
                <w:bottom w:val="none" w:sz="0" w:space="0" w:color="auto"/>
                <w:right w:val="none" w:sz="0" w:space="0" w:color="auto"/>
              </w:divBdr>
            </w:div>
            <w:div w:id="853105959">
              <w:marLeft w:val="0"/>
              <w:marRight w:val="0"/>
              <w:marTop w:val="0"/>
              <w:marBottom w:val="0"/>
              <w:divBdr>
                <w:top w:val="none" w:sz="0" w:space="0" w:color="auto"/>
                <w:left w:val="none" w:sz="0" w:space="0" w:color="auto"/>
                <w:bottom w:val="none" w:sz="0" w:space="0" w:color="auto"/>
                <w:right w:val="none" w:sz="0" w:space="0" w:color="auto"/>
              </w:divBdr>
            </w:div>
            <w:div w:id="1225410806">
              <w:marLeft w:val="0"/>
              <w:marRight w:val="0"/>
              <w:marTop w:val="0"/>
              <w:marBottom w:val="0"/>
              <w:divBdr>
                <w:top w:val="none" w:sz="0" w:space="0" w:color="auto"/>
                <w:left w:val="none" w:sz="0" w:space="0" w:color="auto"/>
                <w:bottom w:val="none" w:sz="0" w:space="0" w:color="auto"/>
                <w:right w:val="none" w:sz="0" w:space="0" w:color="auto"/>
              </w:divBdr>
            </w:div>
            <w:div w:id="890774369">
              <w:marLeft w:val="0"/>
              <w:marRight w:val="0"/>
              <w:marTop w:val="0"/>
              <w:marBottom w:val="0"/>
              <w:divBdr>
                <w:top w:val="none" w:sz="0" w:space="0" w:color="auto"/>
                <w:left w:val="none" w:sz="0" w:space="0" w:color="auto"/>
                <w:bottom w:val="none" w:sz="0" w:space="0" w:color="auto"/>
                <w:right w:val="none" w:sz="0" w:space="0" w:color="auto"/>
              </w:divBdr>
            </w:div>
            <w:div w:id="1578317855">
              <w:marLeft w:val="0"/>
              <w:marRight w:val="0"/>
              <w:marTop w:val="0"/>
              <w:marBottom w:val="0"/>
              <w:divBdr>
                <w:top w:val="none" w:sz="0" w:space="0" w:color="auto"/>
                <w:left w:val="none" w:sz="0" w:space="0" w:color="auto"/>
                <w:bottom w:val="none" w:sz="0" w:space="0" w:color="auto"/>
                <w:right w:val="none" w:sz="0" w:space="0" w:color="auto"/>
              </w:divBdr>
            </w:div>
            <w:div w:id="163908900">
              <w:marLeft w:val="0"/>
              <w:marRight w:val="0"/>
              <w:marTop w:val="0"/>
              <w:marBottom w:val="0"/>
              <w:divBdr>
                <w:top w:val="none" w:sz="0" w:space="0" w:color="auto"/>
                <w:left w:val="none" w:sz="0" w:space="0" w:color="auto"/>
                <w:bottom w:val="none" w:sz="0" w:space="0" w:color="auto"/>
                <w:right w:val="none" w:sz="0" w:space="0" w:color="auto"/>
              </w:divBdr>
            </w:div>
            <w:div w:id="614360980">
              <w:marLeft w:val="0"/>
              <w:marRight w:val="0"/>
              <w:marTop w:val="0"/>
              <w:marBottom w:val="0"/>
              <w:divBdr>
                <w:top w:val="none" w:sz="0" w:space="0" w:color="auto"/>
                <w:left w:val="none" w:sz="0" w:space="0" w:color="auto"/>
                <w:bottom w:val="none" w:sz="0" w:space="0" w:color="auto"/>
                <w:right w:val="none" w:sz="0" w:space="0" w:color="auto"/>
              </w:divBdr>
            </w:div>
            <w:div w:id="749349791">
              <w:marLeft w:val="0"/>
              <w:marRight w:val="0"/>
              <w:marTop w:val="0"/>
              <w:marBottom w:val="0"/>
              <w:divBdr>
                <w:top w:val="none" w:sz="0" w:space="0" w:color="auto"/>
                <w:left w:val="none" w:sz="0" w:space="0" w:color="auto"/>
                <w:bottom w:val="none" w:sz="0" w:space="0" w:color="auto"/>
                <w:right w:val="none" w:sz="0" w:space="0" w:color="auto"/>
              </w:divBdr>
            </w:div>
            <w:div w:id="202133575">
              <w:marLeft w:val="0"/>
              <w:marRight w:val="0"/>
              <w:marTop w:val="0"/>
              <w:marBottom w:val="0"/>
              <w:divBdr>
                <w:top w:val="none" w:sz="0" w:space="0" w:color="auto"/>
                <w:left w:val="none" w:sz="0" w:space="0" w:color="auto"/>
                <w:bottom w:val="none" w:sz="0" w:space="0" w:color="auto"/>
                <w:right w:val="none" w:sz="0" w:space="0" w:color="auto"/>
              </w:divBdr>
            </w:div>
            <w:div w:id="1441030174">
              <w:marLeft w:val="0"/>
              <w:marRight w:val="0"/>
              <w:marTop w:val="0"/>
              <w:marBottom w:val="0"/>
              <w:divBdr>
                <w:top w:val="none" w:sz="0" w:space="0" w:color="auto"/>
                <w:left w:val="none" w:sz="0" w:space="0" w:color="auto"/>
                <w:bottom w:val="none" w:sz="0" w:space="0" w:color="auto"/>
                <w:right w:val="none" w:sz="0" w:space="0" w:color="auto"/>
              </w:divBdr>
            </w:div>
            <w:div w:id="2105152045">
              <w:marLeft w:val="0"/>
              <w:marRight w:val="0"/>
              <w:marTop w:val="0"/>
              <w:marBottom w:val="0"/>
              <w:divBdr>
                <w:top w:val="none" w:sz="0" w:space="0" w:color="auto"/>
                <w:left w:val="none" w:sz="0" w:space="0" w:color="auto"/>
                <w:bottom w:val="none" w:sz="0" w:space="0" w:color="auto"/>
                <w:right w:val="none" w:sz="0" w:space="0" w:color="auto"/>
              </w:divBdr>
            </w:div>
            <w:div w:id="1280530119">
              <w:marLeft w:val="0"/>
              <w:marRight w:val="0"/>
              <w:marTop w:val="0"/>
              <w:marBottom w:val="0"/>
              <w:divBdr>
                <w:top w:val="none" w:sz="0" w:space="0" w:color="auto"/>
                <w:left w:val="none" w:sz="0" w:space="0" w:color="auto"/>
                <w:bottom w:val="none" w:sz="0" w:space="0" w:color="auto"/>
                <w:right w:val="none" w:sz="0" w:space="0" w:color="auto"/>
              </w:divBdr>
            </w:div>
            <w:div w:id="680082623">
              <w:marLeft w:val="0"/>
              <w:marRight w:val="0"/>
              <w:marTop w:val="0"/>
              <w:marBottom w:val="0"/>
              <w:divBdr>
                <w:top w:val="none" w:sz="0" w:space="0" w:color="auto"/>
                <w:left w:val="none" w:sz="0" w:space="0" w:color="auto"/>
                <w:bottom w:val="none" w:sz="0" w:space="0" w:color="auto"/>
                <w:right w:val="none" w:sz="0" w:space="0" w:color="auto"/>
              </w:divBdr>
            </w:div>
            <w:div w:id="1963919528">
              <w:marLeft w:val="0"/>
              <w:marRight w:val="0"/>
              <w:marTop w:val="0"/>
              <w:marBottom w:val="0"/>
              <w:divBdr>
                <w:top w:val="none" w:sz="0" w:space="0" w:color="auto"/>
                <w:left w:val="none" w:sz="0" w:space="0" w:color="auto"/>
                <w:bottom w:val="none" w:sz="0" w:space="0" w:color="auto"/>
                <w:right w:val="none" w:sz="0" w:space="0" w:color="auto"/>
              </w:divBdr>
            </w:div>
            <w:div w:id="828792349">
              <w:marLeft w:val="0"/>
              <w:marRight w:val="0"/>
              <w:marTop w:val="0"/>
              <w:marBottom w:val="0"/>
              <w:divBdr>
                <w:top w:val="none" w:sz="0" w:space="0" w:color="auto"/>
                <w:left w:val="none" w:sz="0" w:space="0" w:color="auto"/>
                <w:bottom w:val="none" w:sz="0" w:space="0" w:color="auto"/>
                <w:right w:val="none" w:sz="0" w:space="0" w:color="auto"/>
              </w:divBdr>
            </w:div>
            <w:div w:id="382601461">
              <w:marLeft w:val="0"/>
              <w:marRight w:val="0"/>
              <w:marTop w:val="0"/>
              <w:marBottom w:val="0"/>
              <w:divBdr>
                <w:top w:val="none" w:sz="0" w:space="0" w:color="auto"/>
                <w:left w:val="none" w:sz="0" w:space="0" w:color="auto"/>
                <w:bottom w:val="none" w:sz="0" w:space="0" w:color="auto"/>
                <w:right w:val="none" w:sz="0" w:space="0" w:color="auto"/>
              </w:divBdr>
            </w:div>
            <w:div w:id="654459531">
              <w:marLeft w:val="0"/>
              <w:marRight w:val="0"/>
              <w:marTop w:val="0"/>
              <w:marBottom w:val="0"/>
              <w:divBdr>
                <w:top w:val="none" w:sz="0" w:space="0" w:color="auto"/>
                <w:left w:val="none" w:sz="0" w:space="0" w:color="auto"/>
                <w:bottom w:val="none" w:sz="0" w:space="0" w:color="auto"/>
                <w:right w:val="none" w:sz="0" w:space="0" w:color="auto"/>
              </w:divBdr>
            </w:div>
            <w:div w:id="1717315732">
              <w:marLeft w:val="0"/>
              <w:marRight w:val="0"/>
              <w:marTop w:val="0"/>
              <w:marBottom w:val="0"/>
              <w:divBdr>
                <w:top w:val="none" w:sz="0" w:space="0" w:color="auto"/>
                <w:left w:val="none" w:sz="0" w:space="0" w:color="auto"/>
                <w:bottom w:val="none" w:sz="0" w:space="0" w:color="auto"/>
                <w:right w:val="none" w:sz="0" w:space="0" w:color="auto"/>
              </w:divBdr>
            </w:div>
            <w:div w:id="1253393209">
              <w:marLeft w:val="0"/>
              <w:marRight w:val="0"/>
              <w:marTop w:val="0"/>
              <w:marBottom w:val="0"/>
              <w:divBdr>
                <w:top w:val="none" w:sz="0" w:space="0" w:color="auto"/>
                <w:left w:val="none" w:sz="0" w:space="0" w:color="auto"/>
                <w:bottom w:val="none" w:sz="0" w:space="0" w:color="auto"/>
                <w:right w:val="none" w:sz="0" w:space="0" w:color="auto"/>
              </w:divBdr>
            </w:div>
            <w:div w:id="165096134">
              <w:marLeft w:val="0"/>
              <w:marRight w:val="0"/>
              <w:marTop w:val="0"/>
              <w:marBottom w:val="0"/>
              <w:divBdr>
                <w:top w:val="none" w:sz="0" w:space="0" w:color="auto"/>
                <w:left w:val="none" w:sz="0" w:space="0" w:color="auto"/>
                <w:bottom w:val="none" w:sz="0" w:space="0" w:color="auto"/>
                <w:right w:val="none" w:sz="0" w:space="0" w:color="auto"/>
              </w:divBdr>
            </w:div>
            <w:div w:id="258102503">
              <w:marLeft w:val="0"/>
              <w:marRight w:val="0"/>
              <w:marTop w:val="0"/>
              <w:marBottom w:val="0"/>
              <w:divBdr>
                <w:top w:val="none" w:sz="0" w:space="0" w:color="auto"/>
                <w:left w:val="none" w:sz="0" w:space="0" w:color="auto"/>
                <w:bottom w:val="none" w:sz="0" w:space="0" w:color="auto"/>
                <w:right w:val="none" w:sz="0" w:space="0" w:color="auto"/>
              </w:divBdr>
            </w:div>
            <w:div w:id="1126124184">
              <w:marLeft w:val="0"/>
              <w:marRight w:val="0"/>
              <w:marTop w:val="0"/>
              <w:marBottom w:val="0"/>
              <w:divBdr>
                <w:top w:val="none" w:sz="0" w:space="0" w:color="auto"/>
                <w:left w:val="none" w:sz="0" w:space="0" w:color="auto"/>
                <w:bottom w:val="none" w:sz="0" w:space="0" w:color="auto"/>
                <w:right w:val="none" w:sz="0" w:space="0" w:color="auto"/>
              </w:divBdr>
            </w:div>
            <w:div w:id="1218055606">
              <w:marLeft w:val="0"/>
              <w:marRight w:val="0"/>
              <w:marTop w:val="0"/>
              <w:marBottom w:val="0"/>
              <w:divBdr>
                <w:top w:val="none" w:sz="0" w:space="0" w:color="auto"/>
                <w:left w:val="none" w:sz="0" w:space="0" w:color="auto"/>
                <w:bottom w:val="none" w:sz="0" w:space="0" w:color="auto"/>
                <w:right w:val="none" w:sz="0" w:space="0" w:color="auto"/>
              </w:divBdr>
            </w:div>
            <w:div w:id="453410203">
              <w:marLeft w:val="0"/>
              <w:marRight w:val="0"/>
              <w:marTop w:val="0"/>
              <w:marBottom w:val="0"/>
              <w:divBdr>
                <w:top w:val="none" w:sz="0" w:space="0" w:color="auto"/>
                <w:left w:val="none" w:sz="0" w:space="0" w:color="auto"/>
                <w:bottom w:val="none" w:sz="0" w:space="0" w:color="auto"/>
                <w:right w:val="none" w:sz="0" w:space="0" w:color="auto"/>
              </w:divBdr>
            </w:div>
            <w:div w:id="1257520642">
              <w:marLeft w:val="0"/>
              <w:marRight w:val="0"/>
              <w:marTop w:val="0"/>
              <w:marBottom w:val="0"/>
              <w:divBdr>
                <w:top w:val="none" w:sz="0" w:space="0" w:color="auto"/>
                <w:left w:val="none" w:sz="0" w:space="0" w:color="auto"/>
                <w:bottom w:val="none" w:sz="0" w:space="0" w:color="auto"/>
                <w:right w:val="none" w:sz="0" w:space="0" w:color="auto"/>
              </w:divBdr>
            </w:div>
            <w:div w:id="2054379293">
              <w:marLeft w:val="0"/>
              <w:marRight w:val="0"/>
              <w:marTop w:val="0"/>
              <w:marBottom w:val="0"/>
              <w:divBdr>
                <w:top w:val="none" w:sz="0" w:space="0" w:color="auto"/>
                <w:left w:val="none" w:sz="0" w:space="0" w:color="auto"/>
                <w:bottom w:val="none" w:sz="0" w:space="0" w:color="auto"/>
                <w:right w:val="none" w:sz="0" w:space="0" w:color="auto"/>
              </w:divBdr>
            </w:div>
            <w:div w:id="261844651">
              <w:marLeft w:val="0"/>
              <w:marRight w:val="0"/>
              <w:marTop w:val="0"/>
              <w:marBottom w:val="0"/>
              <w:divBdr>
                <w:top w:val="none" w:sz="0" w:space="0" w:color="auto"/>
                <w:left w:val="none" w:sz="0" w:space="0" w:color="auto"/>
                <w:bottom w:val="none" w:sz="0" w:space="0" w:color="auto"/>
                <w:right w:val="none" w:sz="0" w:space="0" w:color="auto"/>
              </w:divBdr>
            </w:div>
            <w:div w:id="1246115041">
              <w:marLeft w:val="0"/>
              <w:marRight w:val="0"/>
              <w:marTop w:val="0"/>
              <w:marBottom w:val="0"/>
              <w:divBdr>
                <w:top w:val="none" w:sz="0" w:space="0" w:color="auto"/>
                <w:left w:val="none" w:sz="0" w:space="0" w:color="auto"/>
                <w:bottom w:val="none" w:sz="0" w:space="0" w:color="auto"/>
                <w:right w:val="none" w:sz="0" w:space="0" w:color="auto"/>
              </w:divBdr>
            </w:div>
            <w:div w:id="751779839">
              <w:marLeft w:val="0"/>
              <w:marRight w:val="0"/>
              <w:marTop w:val="0"/>
              <w:marBottom w:val="0"/>
              <w:divBdr>
                <w:top w:val="none" w:sz="0" w:space="0" w:color="auto"/>
                <w:left w:val="none" w:sz="0" w:space="0" w:color="auto"/>
                <w:bottom w:val="none" w:sz="0" w:space="0" w:color="auto"/>
                <w:right w:val="none" w:sz="0" w:space="0" w:color="auto"/>
              </w:divBdr>
            </w:div>
            <w:div w:id="914557077">
              <w:marLeft w:val="0"/>
              <w:marRight w:val="0"/>
              <w:marTop w:val="0"/>
              <w:marBottom w:val="0"/>
              <w:divBdr>
                <w:top w:val="none" w:sz="0" w:space="0" w:color="auto"/>
                <w:left w:val="none" w:sz="0" w:space="0" w:color="auto"/>
                <w:bottom w:val="none" w:sz="0" w:space="0" w:color="auto"/>
                <w:right w:val="none" w:sz="0" w:space="0" w:color="auto"/>
              </w:divBdr>
            </w:div>
            <w:div w:id="1064335024">
              <w:marLeft w:val="0"/>
              <w:marRight w:val="0"/>
              <w:marTop w:val="0"/>
              <w:marBottom w:val="0"/>
              <w:divBdr>
                <w:top w:val="none" w:sz="0" w:space="0" w:color="auto"/>
                <w:left w:val="none" w:sz="0" w:space="0" w:color="auto"/>
                <w:bottom w:val="none" w:sz="0" w:space="0" w:color="auto"/>
                <w:right w:val="none" w:sz="0" w:space="0" w:color="auto"/>
              </w:divBdr>
            </w:div>
            <w:div w:id="1930580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294303">
      <w:bodyDiv w:val="1"/>
      <w:marLeft w:val="0"/>
      <w:marRight w:val="0"/>
      <w:marTop w:val="0"/>
      <w:marBottom w:val="0"/>
      <w:divBdr>
        <w:top w:val="none" w:sz="0" w:space="0" w:color="auto"/>
        <w:left w:val="none" w:sz="0" w:space="0" w:color="auto"/>
        <w:bottom w:val="none" w:sz="0" w:space="0" w:color="auto"/>
        <w:right w:val="none" w:sz="0" w:space="0" w:color="auto"/>
      </w:divBdr>
      <w:divsChild>
        <w:div w:id="777212919">
          <w:marLeft w:val="0"/>
          <w:marRight w:val="0"/>
          <w:marTop w:val="0"/>
          <w:marBottom w:val="0"/>
          <w:divBdr>
            <w:top w:val="none" w:sz="0" w:space="0" w:color="auto"/>
            <w:left w:val="none" w:sz="0" w:space="0" w:color="auto"/>
            <w:bottom w:val="none" w:sz="0" w:space="0" w:color="auto"/>
            <w:right w:val="none" w:sz="0" w:space="0" w:color="auto"/>
          </w:divBdr>
        </w:div>
        <w:div w:id="1115488906">
          <w:marLeft w:val="0"/>
          <w:marRight w:val="0"/>
          <w:marTop w:val="0"/>
          <w:marBottom w:val="0"/>
          <w:divBdr>
            <w:top w:val="none" w:sz="0" w:space="0" w:color="auto"/>
            <w:left w:val="none" w:sz="0" w:space="0" w:color="auto"/>
            <w:bottom w:val="none" w:sz="0" w:space="0" w:color="auto"/>
            <w:right w:val="none" w:sz="0" w:space="0" w:color="auto"/>
          </w:divBdr>
        </w:div>
        <w:div w:id="1878351196">
          <w:marLeft w:val="0"/>
          <w:marRight w:val="0"/>
          <w:marTop w:val="0"/>
          <w:marBottom w:val="0"/>
          <w:divBdr>
            <w:top w:val="none" w:sz="0" w:space="0" w:color="auto"/>
            <w:left w:val="none" w:sz="0" w:space="0" w:color="auto"/>
            <w:bottom w:val="none" w:sz="0" w:space="0" w:color="auto"/>
            <w:right w:val="none" w:sz="0" w:space="0" w:color="auto"/>
          </w:divBdr>
        </w:div>
      </w:divsChild>
    </w:div>
    <w:div w:id="1062673966">
      <w:bodyDiv w:val="1"/>
      <w:marLeft w:val="0"/>
      <w:marRight w:val="0"/>
      <w:marTop w:val="0"/>
      <w:marBottom w:val="0"/>
      <w:divBdr>
        <w:top w:val="none" w:sz="0" w:space="0" w:color="auto"/>
        <w:left w:val="none" w:sz="0" w:space="0" w:color="auto"/>
        <w:bottom w:val="none" w:sz="0" w:space="0" w:color="auto"/>
        <w:right w:val="none" w:sz="0" w:space="0" w:color="auto"/>
      </w:divBdr>
      <w:divsChild>
        <w:div w:id="1424835620">
          <w:marLeft w:val="0"/>
          <w:marRight w:val="0"/>
          <w:marTop w:val="0"/>
          <w:marBottom w:val="0"/>
          <w:divBdr>
            <w:top w:val="none" w:sz="0" w:space="0" w:color="auto"/>
            <w:left w:val="none" w:sz="0" w:space="0" w:color="auto"/>
            <w:bottom w:val="none" w:sz="0" w:space="0" w:color="auto"/>
            <w:right w:val="none" w:sz="0" w:space="0" w:color="auto"/>
          </w:divBdr>
        </w:div>
        <w:div w:id="701632055">
          <w:marLeft w:val="0"/>
          <w:marRight w:val="0"/>
          <w:marTop w:val="0"/>
          <w:marBottom w:val="0"/>
          <w:divBdr>
            <w:top w:val="none" w:sz="0" w:space="0" w:color="auto"/>
            <w:left w:val="none" w:sz="0" w:space="0" w:color="auto"/>
            <w:bottom w:val="none" w:sz="0" w:space="0" w:color="auto"/>
            <w:right w:val="none" w:sz="0" w:space="0" w:color="auto"/>
          </w:divBdr>
        </w:div>
        <w:div w:id="1480073283">
          <w:marLeft w:val="0"/>
          <w:marRight w:val="0"/>
          <w:marTop w:val="0"/>
          <w:marBottom w:val="0"/>
          <w:divBdr>
            <w:top w:val="none" w:sz="0" w:space="0" w:color="auto"/>
            <w:left w:val="none" w:sz="0" w:space="0" w:color="auto"/>
            <w:bottom w:val="none" w:sz="0" w:space="0" w:color="auto"/>
            <w:right w:val="none" w:sz="0" w:space="0" w:color="auto"/>
          </w:divBdr>
        </w:div>
        <w:div w:id="1300526165">
          <w:marLeft w:val="0"/>
          <w:marRight w:val="0"/>
          <w:marTop w:val="0"/>
          <w:marBottom w:val="0"/>
          <w:divBdr>
            <w:top w:val="none" w:sz="0" w:space="0" w:color="auto"/>
            <w:left w:val="none" w:sz="0" w:space="0" w:color="auto"/>
            <w:bottom w:val="none" w:sz="0" w:space="0" w:color="auto"/>
            <w:right w:val="none" w:sz="0" w:space="0" w:color="auto"/>
          </w:divBdr>
        </w:div>
        <w:div w:id="461316091">
          <w:marLeft w:val="0"/>
          <w:marRight w:val="0"/>
          <w:marTop w:val="0"/>
          <w:marBottom w:val="0"/>
          <w:divBdr>
            <w:top w:val="none" w:sz="0" w:space="0" w:color="auto"/>
            <w:left w:val="none" w:sz="0" w:space="0" w:color="auto"/>
            <w:bottom w:val="none" w:sz="0" w:space="0" w:color="auto"/>
            <w:right w:val="none" w:sz="0" w:space="0" w:color="auto"/>
          </w:divBdr>
        </w:div>
        <w:div w:id="2009559601">
          <w:marLeft w:val="0"/>
          <w:marRight w:val="0"/>
          <w:marTop w:val="0"/>
          <w:marBottom w:val="0"/>
          <w:divBdr>
            <w:top w:val="none" w:sz="0" w:space="0" w:color="auto"/>
            <w:left w:val="none" w:sz="0" w:space="0" w:color="auto"/>
            <w:bottom w:val="none" w:sz="0" w:space="0" w:color="auto"/>
            <w:right w:val="none" w:sz="0" w:space="0" w:color="auto"/>
          </w:divBdr>
        </w:div>
        <w:div w:id="1828789102">
          <w:marLeft w:val="0"/>
          <w:marRight w:val="0"/>
          <w:marTop w:val="0"/>
          <w:marBottom w:val="0"/>
          <w:divBdr>
            <w:top w:val="none" w:sz="0" w:space="0" w:color="auto"/>
            <w:left w:val="none" w:sz="0" w:space="0" w:color="auto"/>
            <w:bottom w:val="none" w:sz="0" w:space="0" w:color="auto"/>
            <w:right w:val="none" w:sz="0" w:space="0" w:color="auto"/>
          </w:divBdr>
        </w:div>
        <w:div w:id="1677609016">
          <w:marLeft w:val="0"/>
          <w:marRight w:val="0"/>
          <w:marTop w:val="0"/>
          <w:marBottom w:val="0"/>
          <w:divBdr>
            <w:top w:val="none" w:sz="0" w:space="0" w:color="auto"/>
            <w:left w:val="none" w:sz="0" w:space="0" w:color="auto"/>
            <w:bottom w:val="none" w:sz="0" w:space="0" w:color="auto"/>
            <w:right w:val="none" w:sz="0" w:space="0" w:color="auto"/>
          </w:divBdr>
        </w:div>
        <w:div w:id="981078552">
          <w:marLeft w:val="0"/>
          <w:marRight w:val="0"/>
          <w:marTop w:val="0"/>
          <w:marBottom w:val="0"/>
          <w:divBdr>
            <w:top w:val="none" w:sz="0" w:space="0" w:color="auto"/>
            <w:left w:val="none" w:sz="0" w:space="0" w:color="auto"/>
            <w:bottom w:val="none" w:sz="0" w:space="0" w:color="auto"/>
            <w:right w:val="none" w:sz="0" w:space="0" w:color="auto"/>
          </w:divBdr>
        </w:div>
        <w:div w:id="929124469">
          <w:marLeft w:val="0"/>
          <w:marRight w:val="0"/>
          <w:marTop w:val="0"/>
          <w:marBottom w:val="0"/>
          <w:divBdr>
            <w:top w:val="none" w:sz="0" w:space="0" w:color="auto"/>
            <w:left w:val="none" w:sz="0" w:space="0" w:color="auto"/>
            <w:bottom w:val="none" w:sz="0" w:space="0" w:color="auto"/>
            <w:right w:val="none" w:sz="0" w:space="0" w:color="auto"/>
          </w:divBdr>
        </w:div>
        <w:div w:id="787090434">
          <w:marLeft w:val="0"/>
          <w:marRight w:val="0"/>
          <w:marTop w:val="0"/>
          <w:marBottom w:val="0"/>
          <w:divBdr>
            <w:top w:val="none" w:sz="0" w:space="0" w:color="auto"/>
            <w:left w:val="none" w:sz="0" w:space="0" w:color="auto"/>
            <w:bottom w:val="none" w:sz="0" w:space="0" w:color="auto"/>
            <w:right w:val="none" w:sz="0" w:space="0" w:color="auto"/>
          </w:divBdr>
        </w:div>
        <w:div w:id="949164110">
          <w:marLeft w:val="0"/>
          <w:marRight w:val="0"/>
          <w:marTop w:val="0"/>
          <w:marBottom w:val="0"/>
          <w:divBdr>
            <w:top w:val="none" w:sz="0" w:space="0" w:color="auto"/>
            <w:left w:val="none" w:sz="0" w:space="0" w:color="auto"/>
            <w:bottom w:val="none" w:sz="0" w:space="0" w:color="auto"/>
            <w:right w:val="none" w:sz="0" w:space="0" w:color="auto"/>
          </w:divBdr>
        </w:div>
        <w:div w:id="1994747995">
          <w:marLeft w:val="0"/>
          <w:marRight w:val="0"/>
          <w:marTop w:val="0"/>
          <w:marBottom w:val="0"/>
          <w:divBdr>
            <w:top w:val="none" w:sz="0" w:space="0" w:color="auto"/>
            <w:left w:val="none" w:sz="0" w:space="0" w:color="auto"/>
            <w:bottom w:val="none" w:sz="0" w:space="0" w:color="auto"/>
            <w:right w:val="none" w:sz="0" w:space="0" w:color="auto"/>
          </w:divBdr>
        </w:div>
        <w:div w:id="105972735">
          <w:marLeft w:val="0"/>
          <w:marRight w:val="0"/>
          <w:marTop w:val="0"/>
          <w:marBottom w:val="0"/>
          <w:divBdr>
            <w:top w:val="none" w:sz="0" w:space="0" w:color="auto"/>
            <w:left w:val="none" w:sz="0" w:space="0" w:color="auto"/>
            <w:bottom w:val="none" w:sz="0" w:space="0" w:color="auto"/>
            <w:right w:val="none" w:sz="0" w:space="0" w:color="auto"/>
          </w:divBdr>
        </w:div>
        <w:div w:id="1152718258">
          <w:marLeft w:val="0"/>
          <w:marRight w:val="0"/>
          <w:marTop w:val="0"/>
          <w:marBottom w:val="0"/>
          <w:divBdr>
            <w:top w:val="none" w:sz="0" w:space="0" w:color="auto"/>
            <w:left w:val="none" w:sz="0" w:space="0" w:color="auto"/>
            <w:bottom w:val="none" w:sz="0" w:space="0" w:color="auto"/>
            <w:right w:val="none" w:sz="0" w:space="0" w:color="auto"/>
          </w:divBdr>
        </w:div>
        <w:div w:id="1519345917">
          <w:marLeft w:val="0"/>
          <w:marRight w:val="0"/>
          <w:marTop w:val="0"/>
          <w:marBottom w:val="0"/>
          <w:divBdr>
            <w:top w:val="none" w:sz="0" w:space="0" w:color="auto"/>
            <w:left w:val="none" w:sz="0" w:space="0" w:color="auto"/>
            <w:bottom w:val="none" w:sz="0" w:space="0" w:color="auto"/>
            <w:right w:val="none" w:sz="0" w:space="0" w:color="auto"/>
          </w:divBdr>
        </w:div>
        <w:div w:id="1877694433">
          <w:marLeft w:val="0"/>
          <w:marRight w:val="0"/>
          <w:marTop w:val="0"/>
          <w:marBottom w:val="0"/>
          <w:divBdr>
            <w:top w:val="none" w:sz="0" w:space="0" w:color="auto"/>
            <w:left w:val="none" w:sz="0" w:space="0" w:color="auto"/>
            <w:bottom w:val="none" w:sz="0" w:space="0" w:color="auto"/>
            <w:right w:val="none" w:sz="0" w:space="0" w:color="auto"/>
          </w:divBdr>
        </w:div>
        <w:div w:id="1874684588">
          <w:marLeft w:val="0"/>
          <w:marRight w:val="0"/>
          <w:marTop w:val="0"/>
          <w:marBottom w:val="0"/>
          <w:divBdr>
            <w:top w:val="none" w:sz="0" w:space="0" w:color="auto"/>
            <w:left w:val="none" w:sz="0" w:space="0" w:color="auto"/>
            <w:bottom w:val="none" w:sz="0" w:space="0" w:color="auto"/>
            <w:right w:val="none" w:sz="0" w:space="0" w:color="auto"/>
          </w:divBdr>
        </w:div>
        <w:div w:id="1800756508">
          <w:marLeft w:val="0"/>
          <w:marRight w:val="0"/>
          <w:marTop w:val="0"/>
          <w:marBottom w:val="0"/>
          <w:divBdr>
            <w:top w:val="none" w:sz="0" w:space="0" w:color="auto"/>
            <w:left w:val="none" w:sz="0" w:space="0" w:color="auto"/>
            <w:bottom w:val="none" w:sz="0" w:space="0" w:color="auto"/>
            <w:right w:val="none" w:sz="0" w:space="0" w:color="auto"/>
          </w:divBdr>
        </w:div>
        <w:div w:id="571349687">
          <w:marLeft w:val="0"/>
          <w:marRight w:val="0"/>
          <w:marTop w:val="0"/>
          <w:marBottom w:val="0"/>
          <w:divBdr>
            <w:top w:val="none" w:sz="0" w:space="0" w:color="auto"/>
            <w:left w:val="none" w:sz="0" w:space="0" w:color="auto"/>
            <w:bottom w:val="none" w:sz="0" w:space="0" w:color="auto"/>
            <w:right w:val="none" w:sz="0" w:space="0" w:color="auto"/>
          </w:divBdr>
        </w:div>
        <w:div w:id="2043478748">
          <w:marLeft w:val="0"/>
          <w:marRight w:val="0"/>
          <w:marTop w:val="0"/>
          <w:marBottom w:val="0"/>
          <w:divBdr>
            <w:top w:val="none" w:sz="0" w:space="0" w:color="auto"/>
            <w:left w:val="none" w:sz="0" w:space="0" w:color="auto"/>
            <w:bottom w:val="none" w:sz="0" w:space="0" w:color="auto"/>
            <w:right w:val="none" w:sz="0" w:space="0" w:color="auto"/>
          </w:divBdr>
        </w:div>
      </w:divsChild>
    </w:div>
    <w:div w:id="1264220606">
      <w:bodyDiv w:val="1"/>
      <w:marLeft w:val="0"/>
      <w:marRight w:val="0"/>
      <w:marTop w:val="0"/>
      <w:marBottom w:val="0"/>
      <w:divBdr>
        <w:top w:val="none" w:sz="0" w:space="0" w:color="auto"/>
        <w:left w:val="none" w:sz="0" w:space="0" w:color="auto"/>
        <w:bottom w:val="none" w:sz="0" w:space="0" w:color="auto"/>
        <w:right w:val="none" w:sz="0" w:space="0" w:color="auto"/>
      </w:divBdr>
      <w:divsChild>
        <w:div w:id="2016616873">
          <w:marLeft w:val="0"/>
          <w:marRight w:val="0"/>
          <w:marTop w:val="0"/>
          <w:marBottom w:val="0"/>
          <w:divBdr>
            <w:top w:val="none" w:sz="0" w:space="0" w:color="auto"/>
            <w:left w:val="none" w:sz="0" w:space="0" w:color="auto"/>
            <w:bottom w:val="none" w:sz="0" w:space="0" w:color="auto"/>
            <w:right w:val="none" w:sz="0" w:space="0" w:color="auto"/>
          </w:divBdr>
        </w:div>
        <w:div w:id="1787503248">
          <w:marLeft w:val="0"/>
          <w:marRight w:val="0"/>
          <w:marTop w:val="0"/>
          <w:marBottom w:val="0"/>
          <w:divBdr>
            <w:top w:val="none" w:sz="0" w:space="0" w:color="auto"/>
            <w:left w:val="none" w:sz="0" w:space="0" w:color="auto"/>
            <w:bottom w:val="none" w:sz="0" w:space="0" w:color="auto"/>
            <w:right w:val="none" w:sz="0" w:space="0" w:color="auto"/>
          </w:divBdr>
        </w:div>
        <w:div w:id="229536005">
          <w:marLeft w:val="0"/>
          <w:marRight w:val="0"/>
          <w:marTop w:val="0"/>
          <w:marBottom w:val="0"/>
          <w:divBdr>
            <w:top w:val="none" w:sz="0" w:space="0" w:color="auto"/>
            <w:left w:val="none" w:sz="0" w:space="0" w:color="auto"/>
            <w:bottom w:val="none" w:sz="0" w:space="0" w:color="auto"/>
            <w:right w:val="none" w:sz="0" w:space="0" w:color="auto"/>
          </w:divBdr>
        </w:div>
        <w:div w:id="44986795">
          <w:marLeft w:val="0"/>
          <w:marRight w:val="0"/>
          <w:marTop w:val="0"/>
          <w:marBottom w:val="0"/>
          <w:divBdr>
            <w:top w:val="none" w:sz="0" w:space="0" w:color="auto"/>
            <w:left w:val="none" w:sz="0" w:space="0" w:color="auto"/>
            <w:bottom w:val="none" w:sz="0" w:space="0" w:color="auto"/>
            <w:right w:val="none" w:sz="0" w:space="0" w:color="auto"/>
          </w:divBdr>
        </w:div>
        <w:div w:id="1505558803">
          <w:marLeft w:val="0"/>
          <w:marRight w:val="0"/>
          <w:marTop w:val="0"/>
          <w:marBottom w:val="0"/>
          <w:divBdr>
            <w:top w:val="none" w:sz="0" w:space="0" w:color="auto"/>
            <w:left w:val="none" w:sz="0" w:space="0" w:color="auto"/>
            <w:bottom w:val="none" w:sz="0" w:space="0" w:color="auto"/>
            <w:right w:val="none" w:sz="0" w:space="0" w:color="auto"/>
          </w:divBdr>
        </w:div>
        <w:div w:id="1178809133">
          <w:marLeft w:val="0"/>
          <w:marRight w:val="0"/>
          <w:marTop w:val="0"/>
          <w:marBottom w:val="0"/>
          <w:divBdr>
            <w:top w:val="none" w:sz="0" w:space="0" w:color="auto"/>
            <w:left w:val="none" w:sz="0" w:space="0" w:color="auto"/>
            <w:bottom w:val="none" w:sz="0" w:space="0" w:color="auto"/>
            <w:right w:val="none" w:sz="0" w:space="0" w:color="auto"/>
          </w:divBdr>
        </w:div>
        <w:div w:id="1686128076">
          <w:marLeft w:val="0"/>
          <w:marRight w:val="0"/>
          <w:marTop w:val="0"/>
          <w:marBottom w:val="0"/>
          <w:divBdr>
            <w:top w:val="none" w:sz="0" w:space="0" w:color="auto"/>
            <w:left w:val="none" w:sz="0" w:space="0" w:color="auto"/>
            <w:bottom w:val="none" w:sz="0" w:space="0" w:color="auto"/>
            <w:right w:val="none" w:sz="0" w:space="0" w:color="auto"/>
          </w:divBdr>
        </w:div>
        <w:div w:id="1047411595">
          <w:marLeft w:val="0"/>
          <w:marRight w:val="0"/>
          <w:marTop w:val="0"/>
          <w:marBottom w:val="0"/>
          <w:divBdr>
            <w:top w:val="none" w:sz="0" w:space="0" w:color="auto"/>
            <w:left w:val="none" w:sz="0" w:space="0" w:color="auto"/>
            <w:bottom w:val="none" w:sz="0" w:space="0" w:color="auto"/>
            <w:right w:val="none" w:sz="0" w:space="0" w:color="auto"/>
          </w:divBdr>
        </w:div>
        <w:div w:id="1840731963">
          <w:marLeft w:val="0"/>
          <w:marRight w:val="0"/>
          <w:marTop w:val="0"/>
          <w:marBottom w:val="0"/>
          <w:divBdr>
            <w:top w:val="none" w:sz="0" w:space="0" w:color="auto"/>
            <w:left w:val="none" w:sz="0" w:space="0" w:color="auto"/>
            <w:bottom w:val="none" w:sz="0" w:space="0" w:color="auto"/>
            <w:right w:val="none" w:sz="0" w:space="0" w:color="auto"/>
          </w:divBdr>
        </w:div>
        <w:div w:id="298345596">
          <w:marLeft w:val="0"/>
          <w:marRight w:val="0"/>
          <w:marTop w:val="0"/>
          <w:marBottom w:val="0"/>
          <w:divBdr>
            <w:top w:val="none" w:sz="0" w:space="0" w:color="auto"/>
            <w:left w:val="none" w:sz="0" w:space="0" w:color="auto"/>
            <w:bottom w:val="none" w:sz="0" w:space="0" w:color="auto"/>
            <w:right w:val="none" w:sz="0" w:space="0" w:color="auto"/>
          </w:divBdr>
        </w:div>
        <w:div w:id="9765517">
          <w:marLeft w:val="0"/>
          <w:marRight w:val="0"/>
          <w:marTop w:val="0"/>
          <w:marBottom w:val="0"/>
          <w:divBdr>
            <w:top w:val="none" w:sz="0" w:space="0" w:color="auto"/>
            <w:left w:val="none" w:sz="0" w:space="0" w:color="auto"/>
            <w:bottom w:val="none" w:sz="0" w:space="0" w:color="auto"/>
            <w:right w:val="none" w:sz="0" w:space="0" w:color="auto"/>
          </w:divBdr>
        </w:div>
        <w:div w:id="1589849368">
          <w:marLeft w:val="0"/>
          <w:marRight w:val="0"/>
          <w:marTop w:val="0"/>
          <w:marBottom w:val="0"/>
          <w:divBdr>
            <w:top w:val="none" w:sz="0" w:space="0" w:color="auto"/>
            <w:left w:val="none" w:sz="0" w:space="0" w:color="auto"/>
            <w:bottom w:val="none" w:sz="0" w:space="0" w:color="auto"/>
            <w:right w:val="none" w:sz="0" w:space="0" w:color="auto"/>
          </w:divBdr>
        </w:div>
        <w:div w:id="291373312">
          <w:marLeft w:val="0"/>
          <w:marRight w:val="0"/>
          <w:marTop w:val="0"/>
          <w:marBottom w:val="0"/>
          <w:divBdr>
            <w:top w:val="none" w:sz="0" w:space="0" w:color="auto"/>
            <w:left w:val="none" w:sz="0" w:space="0" w:color="auto"/>
            <w:bottom w:val="none" w:sz="0" w:space="0" w:color="auto"/>
            <w:right w:val="none" w:sz="0" w:space="0" w:color="auto"/>
          </w:divBdr>
        </w:div>
        <w:div w:id="1483616582">
          <w:marLeft w:val="0"/>
          <w:marRight w:val="0"/>
          <w:marTop w:val="0"/>
          <w:marBottom w:val="0"/>
          <w:divBdr>
            <w:top w:val="none" w:sz="0" w:space="0" w:color="auto"/>
            <w:left w:val="none" w:sz="0" w:space="0" w:color="auto"/>
            <w:bottom w:val="none" w:sz="0" w:space="0" w:color="auto"/>
            <w:right w:val="none" w:sz="0" w:space="0" w:color="auto"/>
          </w:divBdr>
        </w:div>
        <w:div w:id="1946040157">
          <w:marLeft w:val="0"/>
          <w:marRight w:val="0"/>
          <w:marTop w:val="0"/>
          <w:marBottom w:val="0"/>
          <w:divBdr>
            <w:top w:val="none" w:sz="0" w:space="0" w:color="auto"/>
            <w:left w:val="none" w:sz="0" w:space="0" w:color="auto"/>
            <w:bottom w:val="none" w:sz="0" w:space="0" w:color="auto"/>
            <w:right w:val="none" w:sz="0" w:space="0" w:color="auto"/>
          </w:divBdr>
        </w:div>
        <w:div w:id="1881236069">
          <w:marLeft w:val="0"/>
          <w:marRight w:val="0"/>
          <w:marTop w:val="0"/>
          <w:marBottom w:val="0"/>
          <w:divBdr>
            <w:top w:val="none" w:sz="0" w:space="0" w:color="auto"/>
            <w:left w:val="none" w:sz="0" w:space="0" w:color="auto"/>
            <w:bottom w:val="none" w:sz="0" w:space="0" w:color="auto"/>
            <w:right w:val="none" w:sz="0" w:space="0" w:color="auto"/>
          </w:divBdr>
        </w:div>
        <w:div w:id="1335692085">
          <w:marLeft w:val="0"/>
          <w:marRight w:val="0"/>
          <w:marTop w:val="0"/>
          <w:marBottom w:val="0"/>
          <w:divBdr>
            <w:top w:val="none" w:sz="0" w:space="0" w:color="auto"/>
            <w:left w:val="none" w:sz="0" w:space="0" w:color="auto"/>
            <w:bottom w:val="none" w:sz="0" w:space="0" w:color="auto"/>
            <w:right w:val="none" w:sz="0" w:space="0" w:color="auto"/>
          </w:divBdr>
        </w:div>
        <w:div w:id="173035980">
          <w:marLeft w:val="0"/>
          <w:marRight w:val="0"/>
          <w:marTop w:val="0"/>
          <w:marBottom w:val="0"/>
          <w:divBdr>
            <w:top w:val="none" w:sz="0" w:space="0" w:color="auto"/>
            <w:left w:val="none" w:sz="0" w:space="0" w:color="auto"/>
            <w:bottom w:val="none" w:sz="0" w:space="0" w:color="auto"/>
            <w:right w:val="none" w:sz="0" w:space="0" w:color="auto"/>
          </w:divBdr>
        </w:div>
        <w:div w:id="245922971">
          <w:marLeft w:val="0"/>
          <w:marRight w:val="0"/>
          <w:marTop w:val="0"/>
          <w:marBottom w:val="0"/>
          <w:divBdr>
            <w:top w:val="none" w:sz="0" w:space="0" w:color="auto"/>
            <w:left w:val="none" w:sz="0" w:space="0" w:color="auto"/>
            <w:bottom w:val="none" w:sz="0" w:space="0" w:color="auto"/>
            <w:right w:val="none" w:sz="0" w:space="0" w:color="auto"/>
          </w:divBdr>
        </w:div>
        <w:div w:id="2145463532">
          <w:marLeft w:val="0"/>
          <w:marRight w:val="0"/>
          <w:marTop w:val="0"/>
          <w:marBottom w:val="0"/>
          <w:divBdr>
            <w:top w:val="none" w:sz="0" w:space="0" w:color="auto"/>
            <w:left w:val="none" w:sz="0" w:space="0" w:color="auto"/>
            <w:bottom w:val="none" w:sz="0" w:space="0" w:color="auto"/>
            <w:right w:val="none" w:sz="0" w:space="0" w:color="auto"/>
          </w:divBdr>
        </w:div>
        <w:div w:id="2075929147">
          <w:marLeft w:val="0"/>
          <w:marRight w:val="0"/>
          <w:marTop w:val="0"/>
          <w:marBottom w:val="0"/>
          <w:divBdr>
            <w:top w:val="none" w:sz="0" w:space="0" w:color="auto"/>
            <w:left w:val="none" w:sz="0" w:space="0" w:color="auto"/>
            <w:bottom w:val="none" w:sz="0" w:space="0" w:color="auto"/>
            <w:right w:val="none" w:sz="0" w:space="0" w:color="auto"/>
          </w:divBdr>
        </w:div>
        <w:div w:id="869533589">
          <w:marLeft w:val="0"/>
          <w:marRight w:val="0"/>
          <w:marTop w:val="0"/>
          <w:marBottom w:val="0"/>
          <w:divBdr>
            <w:top w:val="none" w:sz="0" w:space="0" w:color="auto"/>
            <w:left w:val="none" w:sz="0" w:space="0" w:color="auto"/>
            <w:bottom w:val="none" w:sz="0" w:space="0" w:color="auto"/>
            <w:right w:val="none" w:sz="0" w:space="0" w:color="auto"/>
          </w:divBdr>
        </w:div>
        <w:div w:id="1481657494">
          <w:marLeft w:val="0"/>
          <w:marRight w:val="0"/>
          <w:marTop w:val="0"/>
          <w:marBottom w:val="0"/>
          <w:divBdr>
            <w:top w:val="none" w:sz="0" w:space="0" w:color="auto"/>
            <w:left w:val="none" w:sz="0" w:space="0" w:color="auto"/>
            <w:bottom w:val="none" w:sz="0" w:space="0" w:color="auto"/>
            <w:right w:val="none" w:sz="0" w:space="0" w:color="auto"/>
          </w:divBdr>
        </w:div>
        <w:div w:id="845052556">
          <w:marLeft w:val="0"/>
          <w:marRight w:val="0"/>
          <w:marTop w:val="0"/>
          <w:marBottom w:val="0"/>
          <w:divBdr>
            <w:top w:val="none" w:sz="0" w:space="0" w:color="auto"/>
            <w:left w:val="none" w:sz="0" w:space="0" w:color="auto"/>
            <w:bottom w:val="none" w:sz="0" w:space="0" w:color="auto"/>
            <w:right w:val="none" w:sz="0" w:space="0" w:color="auto"/>
          </w:divBdr>
        </w:div>
        <w:div w:id="2076276895">
          <w:marLeft w:val="0"/>
          <w:marRight w:val="0"/>
          <w:marTop w:val="0"/>
          <w:marBottom w:val="0"/>
          <w:divBdr>
            <w:top w:val="none" w:sz="0" w:space="0" w:color="auto"/>
            <w:left w:val="none" w:sz="0" w:space="0" w:color="auto"/>
            <w:bottom w:val="none" w:sz="0" w:space="0" w:color="auto"/>
            <w:right w:val="none" w:sz="0" w:space="0" w:color="auto"/>
          </w:divBdr>
        </w:div>
        <w:div w:id="640037294">
          <w:marLeft w:val="0"/>
          <w:marRight w:val="0"/>
          <w:marTop w:val="0"/>
          <w:marBottom w:val="0"/>
          <w:divBdr>
            <w:top w:val="none" w:sz="0" w:space="0" w:color="auto"/>
            <w:left w:val="none" w:sz="0" w:space="0" w:color="auto"/>
            <w:bottom w:val="none" w:sz="0" w:space="0" w:color="auto"/>
            <w:right w:val="none" w:sz="0" w:space="0" w:color="auto"/>
          </w:divBdr>
        </w:div>
        <w:div w:id="2004775671">
          <w:marLeft w:val="0"/>
          <w:marRight w:val="0"/>
          <w:marTop w:val="0"/>
          <w:marBottom w:val="0"/>
          <w:divBdr>
            <w:top w:val="none" w:sz="0" w:space="0" w:color="auto"/>
            <w:left w:val="none" w:sz="0" w:space="0" w:color="auto"/>
            <w:bottom w:val="none" w:sz="0" w:space="0" w:color="auto"/>
            <w:right w:val="none" w:sz="0" w:space="0" w:color="auto"/>
          </w:divBdr>
        </w:div>
        <w:div w:id="91053135">
          <w:marLeft w:val="0"/>
          <w:marRight w:val="0"/>
          <w:marTop w:val="0"/>
          <w:marBottom w:val="0"/>
          <w:divBdr>
            <w:top w:val="none" w:sz="0" w:space="0" w:color="auto"/>
            <w:left w:val="none" w:sz="0" w:space="0" w:color="auto"/>
            <w:bottom w:val="none" w:sz="0" w:space="0" w:color="auto"/>
            <w:right w:val="none" w:sz="0" w:space="0" w:color="auto"/>
          </w:divBdr>
        </w:div>
        <w:div w:id="1600944187">
          <w:marLeft w:val="0"/>
          <w:marRight w:val="0"/>
          <w:marTop w:val="0"/>
          <w:marBottom w:val="0"/>
          <w:divBdr>
            <w:top w:val="none" w:sz="0" w:space="0" w:color="auto"/>
            <w:left w:val="none" w:sz="0" w:space="0" w:color="auto"/>
            <w:bottom w:val="none" w:sz="0" w:space="0" w:color="auto"/>
            <w:right w:val="none" w:sz="0" w:space="0" w:color="auto"/>
          </w:divBdr>
        </w:div>
        <w:div w:id="227224996">
          <w:marLeft w:val="0"/>
          <w:marRight w:val="0"/>
          <w:marTop w:val="0"/>
          <w:marBottom w:val="0"/>
          <w:divBdr>
            <w:top w:val="none" w:sz="0" w:space="0" w:color="auto"/>
            <w:left w:val="none" w:sz="0" w:space="0" w:color="auto"/>
            <w:bottom w:val="none" w:sz="0" w:space="0" w:color="auto"/>
            <w:right w:val="none" w:sz="0" w:space="0" w:color="auto"/>
          </w:divBdr>
        </w:div>
        <w:div w:id="2125917">
          <w:marLeft w:val="0"/>
          <w:marRight w:val="0"/>
          <w:marTop w:val="0"/>
          <w:marBottom w:val="0"/>
          <w:divBdr>
            <w:top w:val="none" w:sz="0" w:space="0" w:color="auto"/>
            <w:left w:val="none" w:sz="0" w:space="0" w:color="auto"/>
            <w:bottom w:val="none" w:sz="0" w:space="0" w:color="auto"/>
            <w:right w:val="none" w:sz="0" w:space="0" w:color="auto"/>
          </w:divBdr>
        </w:div>
        <w:div w:id="1269582886">
          <w:marLeft w:val="0"/>
          <w:marRight w:val="0"/>
          <w:marTop w:val="0"/>
          <w:marBottom w:val="0"/>
          <w:divBdr>
            <w:top w:val="none" w:sz="0" w:space="0" w:color="auto"/>
            <w:left w:val="none" w:sz="0" w:space="0" w:color="auto"/>
            <w:bottom w:val="none" w:sz="0" w:space="0" w:color="auto"/>
            <w:right w:val="none" w:sz="0" w:space="0" w:color="auto"/>
          </w:divBdr>
        </w:div>
        <w:div w:id="1786192961">
          <w:marLeft w:val="0"/>
          <w:marRight w:val="0"/>
          <w:marTop w:val="0"/>
          <w:marBottom w:val="0"/>
          <w:divBdr>
            <w:top w:val="none" w:sz="0" w:space="0" w:color="auto"/>
            <w:left w:val="none" w:sz="0" w:space="0" w:color="auto"/>
            <w:bottom w:val="none" w:sz="0" w:space="0" w:color="auto"/>
            <w:right w:val="none" w:sz="0" w:space="0" w:color="auto"/>
          </w:divBdr>
        </w:div>
        <w:div w:id="1423722472">
          <w:marLeft w:val="0"/>
          <w:marRight w:val="0"/>
          <w:marTop w:val="0"/>
          <w:marBottom w:val="0"/>
          <w:divBdr>
            <w:top w:val="none" w:sz="0" w:space="0" w:color="auto"/>
            <w:left w:val="none" w:sz="0" w:space="0" w:color="auto"/>
            <w:bottom w:val="none" w:sz="0" w:space="0" w:color="auto"/>
            <w:right w:val="none" w:sz="0" w:space="0" w:color="auto"/>
          </w:divBdr>
        </w:div>
        <w:div w:id="1033075104">
          <w:marLeft w:val="0"/>
          <w:marRight w:val="0"/>
          <w:marTop w:val="0"/>
          <w:marBottom w:val="0"/>
          <w:divBdr>
            <w:top w:val="none" w:sz="0" w:space="0" w:color="auto"/>
            <w:left w:val="none" w:sz="0" w:space="0" w:color="auto"/>
            <w:bottom w:val="none" w:sz="0" w:space="0" w:color="auto"/>
            <w:right w:val="none" w:sz="0" w:space="0" w:color="auto"/>
          </w:divBdr>
        </w:div>
        <w:div w:id="754783582">
          <w:marLeft w:val="0"/>
          <w:marRight w:val="0"/>
          <w:marTop w:val="0"/>
          <w:marBottom w:val="0"/>
          <w:divBdr>
            <w:top w:val="none" w:sz="0" w:space="0" w:color="auto"/>
            <w:left w:val="none" w:sz="0" w:space="0" w:color="auto"/>
            <w:bottom w:val="none" w:sz="0" w:space="0" w:color="auto"/>
            <w:right w:val="none" w:sz="0" w:space="0" w:color="auto"/>
          </w:divBdr>
        </w:div>
        <w:div w:id="1378704764">
          <w:marLeft w:val="0"/>
          <w:marRight w:val="0"/>
          <w:marTop w:val="0"/>
          <w:marBottom w:val="0"/>
          <w:divBdr>
            <w:top w:val="none" w:sz="0" w:space="0" w:color="auto"/>
            <w:left w:val="none" w:sz="0" w:space="0" w:color="auto"/>
            <w:bottom w:val="none" w:sz="0" w:space="0" w:color="auto"/>
            <w:right w:val="none" w:sz="0" w:space="0" w:color="auto"/>
          </w:divBdr>
        </w:div>
        <w:div w:id="193423266">
          <w:marLeft w:val="0"/>
          <w:marRight w:val="0"/>
          <w:marTop w:val="0"/>
          <w:marBottom w:val="0"/>
          <w:divBdr>
            <w:top w:val="none" w:sz="0" w:space="0" w:color="auto"/>
            <w:left w:val="none" w:sz="0" w:space="0" w:color="auto"/>
            <w:bottom w:val="none" w:sz="0" w:space="0" w:color="auto"/>
            <w:right w:val="none" w:sz="0" w:space="0" w:color="auto"/>
          </w:divBdr>
        </w:div>
        <w:div w:id="1552617157">
          <w:marLeft w:val="0"/>
          <w:marRight w:val="0"/>
          <w:marTop w:val="0"/>
          <w:marBottom w:val="0"/>
          <w:divBdr>
            <w:top w:val="none" w:sz="0" w:space="0" w:color="auto"/>
            <w:left w:val="none" w:sz="0" w:space="0" w:color="auto"/>
            <w:bottom w:val="none" w:sz="0" w:space="0" w:color="auto"/>
            <w:right w:val="none" w:sz="0" w:space="0" w:color="auto"/>
          </w:divBdr>
        </w:div>
        <w:div w:id="947203470">
          <w:marLeft w:val="0"/>
          <w:marRight w:val="0"/>
          <w:marTop w:val="0"/>
          <w:marBottom w:val="0"/>
          <w:divBdr>
            <w:top w:val="none" w:sz="0" w:space="0" w:color="auto"/>
            <w:left w:val="none" w:sz="0" w:space="0" w:color="auto"/>
            <w:bottom w:val="none" w:sz="0" w:space="0" w:color="auto"/>
            <w:right w:val="none" w:sz="0" w:space="0" w:color="auto"/>
          </w:divBdr>
        </w:div>
        <w:div w:id="868297234">
          <w:marLeft w:val="0"/>
          <w:marRight w:val="0"/>
          <w:marTop w:val="0"/>
          <w:marBottom w:val="0"/>
          <w:divBdr>
            <w:top w:val="none" w:sz="0" w:space="0" w:color="auto"/>
            <w:left w:val="none" w:sz="0" w:space="0" w:color="auto"/>
            <w:bottom w:val="none" w:sz="0" w:space="0" w:color="auto"/>
            <w:right w:val="none" w:sz="0" w:space="0" w:color="auto"/>
          </w:divBdr>
        </w:div>
        <w:div w:id="2113545928">
          <w:marLeft w:val="0"/>
          <w:marRight w:val="0"/>
          <w:marTop w:val="0"/>
          <w:marBottom w:val="0"/>
          <w:divBdr>
            <w:top w:val="none" w:sz="0" w:space="0" w:color="auto"/>
            <w:left w:val="none" w:sz="0" w:space="0" w:color="auto"/>
            <w:bottom w:val="none" w:sz="0" w:space="0" w:color="auto"/>
            <w:right w:val="none" w:sz="0" w:space="0" w:color="auto"/>
          </w:divBdr>
        </w:div>
        <w:div w:id="1655379127">
          <w:marLeft w:val="0"/>
          <w:marRight w:val="0"/>
          <w:marTop w:val="0"/>
          <w:marBottom w:val="0"/>
          <w:divBdr>
            <w:top w:val="none" w:sz="0" w:space="0" w:color="auto"/>
            <w:left w:val="none" w:sz="0" w:space="0" w:color="auto"/>
            <w:bottom w:val="none" w:sz="0" w:space="0" w:color="auto"/>
            <w:right w:val="none" w:sz="0" w:space="0" w:color="auto"/>
          </w:divBdr>
        </w:div>
        <w:div w:id="1047871244">
          <w:marLeft w:val="0"/>
          <w:marRight w:val="0"/>
          <w:marTop w:val="0"/>
          <w:marBottom w:val="0"/>
          <w:divBdr>
            <w:top w:val="none" w:sz="0" w:space="0" w:color="auto"/>
            <w:left w:val="none" w:sz="0" w:space="0" w:color="auto"/>
            <w:bottom w:val="none" w:sz="0" w:space="0" w:color="auto"/>
            <w:right w:val="none" w:sz="0" w:space="0" w:color="auto"/>
          </w:divBdr>
        </w:div>
        <w:div w:id="1121076009">
          <w:marLeft w:val="0"/>
          <w:marRight w:val="0"/>
          <w:marTop w:val="0"/>
          <w:marBottom w:val="0"/>
          <w:divBdr>
            <w:top w:val="none" w:sz="0" w:space="0" w:color="auto"/>
            <w:left w:val="none" w:sz="0" w:space="0" w:color="auto"/>
            <w:bottom w:val="none" w:sz="0" w:space="0" w:color="auto"/>
            <w:right w:val="none" w:sz="0" w:space="0" w:color="auto"/>
          </w:divBdr>
        </w:div>
        <w:div w:id="256450045">
          <w:marLeft w:val="0"/>
          <w:marRight w:val="0"/>
          <w:marTop w:val="0"/>
          <w:marBottom w:val="0"/>
          <w:divBdr>
            <w:top w:val="none" w:sz="0" w:space="0" w:color="auto"/>
            <w:left w:val="none" w:sz="0" w:space="0" w:color="auto"/>
            <w:bottom w:val="none" w:sz="0" w:space="0" w:color="auto"/>
            <w:right w:val="none" w:sz="0" w:space="0" w:color="auto"/>
          </w:divBdr>
        </w:div>
        <w:div w:id="2141070126">
          <w:marLeft w:val="0"/>
          <w:marRight w:val="0"/>
          <w:marTop w:val="0"/>
          <w:marBottom w:val="0"/>
          <w:divBdr>
            <w:top w:val="none" w:sz="0" w:space="0" w:color="auto"/>
            <w:left w:val="none" w:sz="0" w:space="0" w:color="auto"/>
            <w:bottom w:val="none" w:sz="0" w:space="0" w:color="auto"/>
            <w:right w:val="none" w:sz="0" w:space="0" w:color="auto"/>
          </w:divBdr>
        </w:div>
        <w:div w:id="571430610">
          <w:marLeft w:val="0"/>
          <w:marRight w:val="0"/>
          <w:marTop w:val="0"/>
          <w:marBottom w:val="0"/>
          <w:divBdr>
            <w:top w:val="none" w:sz="0" w:space="0" w:color="auto"/>
            <w:left w:val="none" w:sz="0" w:space="0" w:color="auto"/>
            <w:bottom w:val="none" w:sz="0" w:space="0" w:color="auto"/>
            <w:right w:val="none" w:sz="0" w:space="0" w:color="auto"/>
          </w:divBdr>
        </w:div>
      </w:divsChild>
    </w:div>
    <w:div w:id="1851792560">
      <w:bodyDiv w:val="1"/>
      <w:marLeft w:val="0"/>
      <w:marRight w:val="0"/>
      <w:marTop w:val="0"/>
      <w:marBottom w:val="0"/>
      <w:divBdr>
        <w:top w:val="none" w:sz="0" w:space="0" w:color="auto"/>
        <w:left w:val="none" w:sz="0" w:space="0" w:color="auto"/>
        <w:bottom w:val="none" w:sz="0" w:space="0" w:color="auto"/>
        <w:right w:val="none" w:sz="0" w:space="0" w:color="auto"/>
      </w:divBdr>
      <w:divsChild>
        <w:div w:id="1313682728">
          <w:marLeft w:val="0"/>
          <w:marRight w:val="0"/>
          <w:marTop w:val="0"/>
          <w:marBottom w:val="0"/>
          <w:divBdr>
            <w:top w:val="none" w:sz="0" w:space="0" w:color="auto"/>
            <w:left w:val="none" w:sz="0" w:space="0" w:color="auto"/>
            <w:bottom w:val="none" w:sz="0" w:space="0" w:color="auto"/>
            <w:right w:val="none" w:sz="0" w:space="0" w:color="auto"/>
          </w:divBdr>
        </w:div>
        <w:div w:id="1389374328">
          <w:marLeft w:val="0"/>
          <w:marRight w:val="0"/>
          <w:marTop w:val="0"/>
          <w:marBottom w:val="0"/>
          <w:divBdr>
            <w:top w:val="none" w:sz="0" w:space="0" w:color="auto"/>
            <w:left w:val="none" w:sz="0" w:space="0" w:color="auto"/>
            <w:bottom w:val="none" w:sz="0" w:space="0" w:color="auto"/>
            <w:right w:val="none" w:sz="0" w:space="0" w:color="auto"/>
          </w:divBdr>
        </w:div>
        <w:div w:id="922032566">
          <w:marLeft w:val="0"/>
          <w:marRight w:val="0"/>
          <w:marTop w:val="0"/>
          <w:marBottom w:val="0"/>
          <w:divBdr>
            <w:top w:val="none" w:sz="0" w:space="0" w:color="auto"/>
            <w:left w:val="none" w:sz="0" w:space="0" w:color="auto"/>
            <w:bottom w:val="none" w:sz="0" w:space="0" w:color="auto"/>
            <w:right w:val="none" w:sz="0" w:space="0" w:color="auto"/>
          </w:divBdr>
        </w:div>
        <w:div w:id="2097825877">
          <w:marLeft w:val="0"/>
          <w:marRight w:val="0"/>
          <w:marTop w:val="0"/>
          <w:marBottom w:val="0"/>
          <w:divBdr>
            <w:top w:val="none" w:sz="0" w:space="0" w:color="auto"/>
            <w:left w:val="none" w:sz="0" w:space="0" w:color="auto"/>
            <w:bottom w:val="none" w:sz="0" w:space="0" w:color="auto"/>
            <w:right w:val="none" w:sz="0" w:space="0" w:color="auto"/>
          </w:divBdr>
        </w:div>
        <w:div w:id="1903953121">
          <w:marLeft w:val="0"/>
          <w:marRight w:val="0"/>
          <w:marTop w:val="0"/>
          <w:marBottom w:val="0"/>
          <w:divBdr>
            <w:top w:val="none" w:sz="0" w:space="0" w:color="auto"/>
            <w:left w:val="none" w:sz="0" w:space="0" w:color="auto"/>
            <w:bottom w:val="none" w:sz="0" w:space="0" w:color="auto"/>
            <w:right w:val="none" w:sz="0" w:space="0" w:color="auto"/>
          </w:divBdr>
        </w:div>
        <w:div w:id="1100106806">
          <w:marLeft w:val="0"/>
          <w:marRight w:val="0"/>
          <w:marTop w:val="0"/>
          <w:marBottom w:val="0"/>
          <w:divBdr>
            <w:top w:val="none" w:sz="0" w:space="0" w:color="auto"/>
            <w:left w:val="none" w:sz="0" w:space="0" w:color="auto"/>
            <w:bottom w:val="none" w:sz="0" w:space="0" w:color="auto"/>
            <w:right w:val="none" w:sz="0" w:space="0" w:color="auto"/>
          </w:divBdr>
        </w:div>
        <w:div w:id="1154180167">
          <w:marLeft w:val="0"/>
          <w:marRight w:val="0"/>
          <w:marTop w:val="0"/>
          <w:marBottom w:val="0"/>
          <w:divBdr>
            <w:top w:val="none" w:sz="0" w:space="0" w:color="auto"/>
            <w:left w:val="none" w:sz="0" w:space="0" w:color="auto"/>
            <w:bottom w:val="none" w:sz="0" w:space="0" w:color="auto"/>
            <w:right w:val="none" w:sz="0" w:space="0" w:color="auto"/>
          </w:divBdr>
        </w:div>
        <w:div w:id="517427282">
          <w:marLeft w:val="0"/>
          <w:marRight w:val="0"/>
          <w:marTop w:val="0"/>
          <w:marBottom w:val="0"/>
          <w:divBdr>
            <w:top w:val="none" w:sz="0" w:space="0" w:color="auto"/>
            <w:left w:val="none" w:sz="0" w:space="0" w:color="auto"/>
            <w:bottom w:val="none" w:sz="0" w:space="0" w:color="auto"/>
            <w:right w:val="none" w:sz="0" w:space="0" w:color="auto"/>
          </w:divBdr>
        </w:div>
        <w:div w:id="1985348443">
          <w:marLeft w:val="0"/>
          <w:marRight w:val="0"/>
          <w:marTop w:val="0"/>
          <w:marBottom w:val="0"/>
          <w:divBdr>
            <w:top w:val="none" w:sz="0" w:space="0" w:color="auto"/>
            <w:left w:val="none" w:sz="0" w:space="0" w:color="auto"/>
            <w:bottom w:val="none" w:sz="0" w:space="0" w:color="auto"/>
            <w:right w:val="none" w:sz="0" w:space="0" w:color="auto"/>
          </w:divBdr>
        </w:div>
        <w:div w:id="1137795878">
          <w:marLeft w:val="0"/>
          <w:marRight w:val="0"/>
          <w:marTop w:val="0"/>
          <w:marBottom w:val="0"/>
          <w:divBdr>
            <w:top w:val="none" w:sz="0" w:space="0" w:color="auto"/>
            <w:left w:val="none" w:sz="0" w:space="0" w:color="auto"/>
            <w:bottom w:val="none" w:sz="0" w:space="0" w:color="auto"/>
            <w:right w:val="none" w:sz="0" w:space="0" w:color="auto"/>
          </w:divBdr>
        </w:div>
        <w:div w:id="1583487722">
          <w:marLeft w:val="0"/>
          <w:marRight w:val="0"/>
          <w:marTop w:val="0"/>
          <w:marBottom w:val="0"/>
          <w:divBdr>
            <w:top w:val="none" w:sz="0" w:space="0" w:color="auto"/>
            <w:left w:val="none" w:sz="0" w:space="0" w:color="auto"/>
            <w:bottom w:val="none" w:sz="0" w:space="0" w:color="auto"/>
            <w:right w:val="none" w:sz="0" w:space="0" w:color="auto"/>
          </w:divBdr>
        </w:div>
        <w:div w:id="328826767">
          <w:marLeft w:val="0"/>
          <w:marRight w:val="0"/>
          <w:marTop w:val="0"/>
          <w:marBottom w:val="0"/>
          <w:divBdr>
            <w:top w:val="none" w:sz="0" w:space="0" w:color="auto"/>
            <w:left w:val="none" w:sz="0" w:space="0" w:color="auto"/>
            <w:bottom w:val="none" w:sz="0" w:space="0" w:color="auto"/>
            <w:right w:val="none" w:sz="0" w:space="0" w:color="auto"/>
          </w:divBdr>
        </w:div>
        <w:div w:id="810100774">
          <w:marLeft w:val="0"/>
          <w:marRight w:val="0"/>
          <w:marTop w:val="0"/>
          <w:marBottom w:val="0"/>
          <w:divBdr>
            <w:top w:val="none" w:sz="0" w:space="0" w:color="auto"/>
            <w:left w:val="none" w:sz="0" w:space="0" w:color="auto"/>
            <w:bottom w:val="none" w:sz="0" w:space="0" w:color="auto"/>
            <w:right w:val="none" w:sz="0" w:space="0" w:color="auto"/>
          </w:divBdr>
        </w:div>
        <w:div w:id="1385444761">
          <w:marLeft w:val="0"/>
          <w:marRight w:val="0"/>
          <w:marTop w:val="0"/>
          <w:marBottom w:val="0"/>
          <w:divBdr>
            <w:top w:val="none" w:sz="0" w:space="0" w:color="auto"/>
            <w:left w:val="none" w:sz="0" w:space="0" w:color="auto"/>
            <w:bottom w:val="none" w:sz="0" w:space="0" w:color="auto"/>
            <w:right w:val="none" w:sz="0" w:space="0" w:color="auto"/>
          </w:divBdr>
        </w:div>
        <w:div w:id="1350061735">
          <w:marLeft w:val="0"/>
          <w:marRight w:val="0"/>
          <w:marTop w:val="0"/>
          <w:marBottom w:val="0"/>
          <w:divBdr>
            <w:top w:val="none" w:sz="0" w:space="0" w:color="auto"/>
            <w:left w:val="none" w:sz="0" w:space="0" w:color="auto"/>
            <w:bottom w:val="none" w:sz="0" w:space="0" w:color="auto"/>
            <w:right w:val="none" w:sz="0" w:space="0" w:color="auto"/>
          </w:divBdr>
        </w:div>
        <w:div w:id="1973754753">
          <w:marLeft w:val="0"/>
          <w:marRight w:val="0"/>
          <w:marTop w:val="0"/>
          <w:marBottom w:val="0"/>
          <w:divBdr>
            <w:top w:val="none" w:sz="0" w:space="0" w:color="auto"/>
            <w:left w:val="none" w:sz="0" w:space="0" w:color="auto"/>
            <w:bottom w:val="none" w:sz="0" w:space="0" w:color="auto"/>
            <w:right w:val="none" w:sz="0" w:space="0" w:color="auto"/>
          </w:divBdr>
        </w:div>
        <w:div w:id="646208544">
          <w:marLeft w:val="0"/>
          <w:marRight w:val="0"/>
          <w:marTop w:val="0"/>
          <w:marBottom w:val="0"/>
          <w:divBdr>
            <w:top w:val="none" w:sz="0" w:space="0" w:color="auto"/>
            <w:left w:val="none" w:sz="0" w:space="0" w:color="auto"/>
            <w:bottom w:val="none" w:sz="0" w:space="0" w:color="auto"/>
            <w:right w:val="none" w:sz="0" w:space="0" w:color="auto"/>
          </w:divBdr>
        </w:div>
        <w:div w:id="1541168615">
          <w:marLeft w:val="0"/>
          <w:marRight w:val="0"/>
          <w:marTop w:val="0"/>
          <w:marBottom w:val="0"/>
          <w:divBdr>
            <w:top w:val="none" w:sz="0" w:space="0" w:color="auto"/>
            <w:left w:val="none" w:sz="0" w:space="0" w:color="auto"/>
            <w:bottom w:val="none" w:sz="0" w:space="0" w:color="auto"/>
            <w:right w:val="none" w:sz="0" w:space="0" w:color="auto"/>
          </w:divBdr>
        </w:div>
        <w:div w:id="2084981698">
          <w:marLeft w:val="0"/>
          <w:marRight w:val="0"/>
          <w:marTop w:val="0"/>
          <w:marBottom w:val="0"/>
          <w:divBdr>
            <w:top w:val="none" w:sz="0" w:space="0" w:color="auto"/>
            <w:left w:val="none" w:sz="0" w:space="0" w:color="auto"/>
            <w:bottom w:val="none" w:sz="0" w:space="0" w:color="auto"/>
            <w:right w:val="none" w:sz="0" w:space="0" w:color="auto"/>
          </w:divBdr>
        </w:div>
        <w:div w:id="1722243756">
          <w:marLeft w:val="0"/>
          <w:marRight w:val="0"/>
          <w:marTop w:val="0"/>
          <w:marBottom w:val="0"/>
          <w:divBdr>
            <w:top w:val="none" w:sz="0" w:space="0" w:color="auto"/>
            <w:left w:val="none" w:sz="0" w:space="0" w:color="auto"/>
            <w:bottom w:val="none" w:sz="0" w:space="0" w:color="auto"/>
            <w:right w:val="none" w:sz="0" w:space="0" w:color="auto"/>
          </w:divBdr>
        </w:div>
        <w:div w:id="699210451">
          <w:marLeft w:val="0"/>
          <w:marRight w:val="0"/>
          <w:marTop w:val="0"/>
          <w:marBottom w:val="0"/>
          <w:divBdr>
            <w:top w:val="none" w:sz="0" w:space="0" w:color="auto"/>
            <w:left w:val="none" w:sz="0" w:space="0" w:color="auto"/>
            <w:bottom w:val="none" w:sz="0" w:space="0" w:color="auto"/>
            <w:right w:val="none" w:sz="0" w:space="0" w:color="auto"/>
          </w:divBdr>
        </w:div>
        <w:div w:id="318268711">
          <w:marLeft w:val="0"/>
          <w:marRight w:val="0"/>
          <w:marTop w:val="0"/>
          <w:marBottom w:val="0"/>
          <w:divBdr>
            <w:top w:val="none" w:sz="0" w:space="0" w:color="auto"/>
            <w:left w:val="none" w:sz="0" w:space="0" w:color="auto"/>
            <w:bottom w:val="none" w:sz="0" w:space="0" w:color="auto"/>
            <w:right w:val="none" w:sz="0" w:space="0" w:color="auto"/>
          </w:divBdr>
        </w:div>
        <w:div w:id="688071590">
          <w:marLeft w:val="0"/>
          <w:marRight w:val="0"/>
          <w:marTop w:val="0"/>
          <w:marBottom w:val="0"/>
          <w:divBdr>
            <w:top w:val="none" w:sz="0" w:space="0" w:color="auto"/>
            <w:left w:val="none" w:sz="0" w:space="0" w:color="auto"/>
            <w:bottom w:val="none" w:sz="0" w:space="0" w:color="auto"/>
            <w:right w:val="none" w:sz="0" w:space="0" w:color="auto"/>
          </w:divBdr>
        </w:div>
        <w:div w:id="770248632">
          <w:marLeft w:val="0"/>
          <w:marRight w:val="0"/>
          <w:marTop w:val="0"/>
          <w:marBottom w:val="0"/>
          <w:divBdr>
            <w:top w:val="none" w:sz="0" w:space="0" w:color="auto"/>
            <w:left w:val="none" w:sz="0" w:space="0" w:color="auto"/>
            <w:bottom w:val="none" w:sz="0" w:space="0" w:color="auto"/>
            <w:right w:val="none" w:sz="0" w:space="0" w:color="auto"/>
          </w:divBdr>
        </w:div>
        <w:div w:id="287977044">
          <w:marLeft w:val="0"/>
          <w:marRight w:val="0"/>
          <w:marTop w:val="0"/>
          <w:marBottom w:val="0"/>
          <w:divBdr>
            <w:top w:val="none" w:sz="0" w:space="0" w:color="auto"/>
            <w:left w:val="none" w:sz="0" w:space="0" w:color="auto"/>
            <w:bottom w:val="none" w:sz="0" w:space="0" w:color="auto"/>
            <w:right w:val="none" w:sz="0" w:space="0" w:color="auto"/>
          </w:divBdr>
        </w:div>
        <w:div w:id="1564019529">
          <w:marLeft w:val="0"/>
          <w:marRight w:val="0"/>
          <w:marTop w:val="0"/>
          <w:marBottom w:val="0"/>
          <w:divBdr>
            <w:top w:val="none" w:sz="0" w:space="0" w:color="auto"/>
            <w:left w:val="none" w:sz="0" w:space="0" w:color="auto"/>
            <w:bottom w:val="none" w:sz="0" w:space="0" w:color="auto"/>
            <w:right w:val="none" w:sz="0" w:space="0" w:color="auto"/>
          </w:divBdr>
        </w:div>
      </w:divsChild>
    </w:div>
    <w:div w:id="1926307157">
      <w:bodyDiv w:val="1"/>
      <w:marLeft w:val="0"/>
      <w:marRight w:val="0"/>
      <w:marTop w:val="0"/>
      <w:marBottom w:val="0"/>
      <w:divBdr>
        <w:top w:val="none" w:sz="0" w:space="0" w:color="auto"/>
        <w:left w:val="none" w:sz="0" w:space="0" w:color="auto"/>
        <w:bottom w:val="none" w:sz="0" w:space="0" w:color="auto"/>
        <w:right w:val="none" w:sz="0" w:space="0" w:color="auto"/>
      </w:divBdr>
      <w:divsChild>
        <w:div w:id="288243532">
          <w:marLeft w:val="0"/>
          <w:marRight w:val="0"/>
          <w:marTop w:val="0"/>
          <w:marBottom w:val="0"/>
          <w:divBdr>
            <w:top w:val="none" w:sz="0" w:space="0" w:color="auto"/>
            <w:left w:val="none" w:sz="0" w:space="0" w:color="auto"/>
            <w:bottom w:val="none" w:sz="0" w:space="0" w:color="auto"/>
            <w:right w:val="none" w:sz="0" w:space="0" w:color="auto"/>
          </w:divBdr>
        </w:div>
        <w:div w:id="1640650579">
          <w:marLeft w:val="0"/>
          <w:marRight w:val="0"/>
          <w:marTop w:val="0"/>
          <w:marBottom w:val="0"/>
          <w:divBdr>
            <w:top w:val="none" w:sz="0" w:space="0" w:color="auto"/>
            <w:left w:val="none" w:sz="0" w:space="0" w:color="auto"/>
            <w:bottom w:val="none" w:sz="0" w:space="0" w:color="auto"/>
            <w:right w:val="none" w:sz="0" w:space="0" w:color="auto"/>
          </w:divBdr>
        </w:div>
        <w:div w:id="914707108">
          <w:marLeft w:val="0"/>
          <w:marRight w:val="0"/>
          <w:marTop w:val="0"/>
          <w:marBottom w:val="0"/>
          <w:divBdr>
            <w:top w:val="none" w:sz="0" w:space="0" w:color="auto"/>
            <w:left w:val="none" w:sz="0" w:space="0" w:color="auto"/>
            <w:bottom w:val="none" w:sz="0" w:space="0" w:color="auto"/>
            <w:right w:val="none" w:sz="0" w:space="0" w:color="auto"/>
          </w:divBdr>
        </w:div>
        <w:div w:id="74865371">
          <w:marLeft w:val="0"/>
          <w:marRight w:val="0"/>
          <w:marTop w:val="0"/>
          <w:marBottom w:val="0"/>
          <w:divBdr>
            <w:top w:val="none" w:sz="0" w:space="0" w:color="auto"/>
            <w:left w:val="none" w:sz="0" w:space="0" w:color="auto"/>
            <w:bottom w:val="none" w:sz="0" w:space="0" w:color="auto"/>
            <w:right w:val="none" w:sz="0" w:space="0" w:color="auto"/>
          </w:divBdr>
        </w:div>
        <w:div w:id="607548472">
          <w:marLeft w:val="0"/>
          <w:marRight w:val="0"/>
          <w:marTop w:val="0"/>
          <w:marBottom w:val="0"/>
          <w:divBdr>
            <w:top w:val="none" w:sz="0" w:space="0" w:color="auto"/>
            <w:left w:val="none" w:sz="0" w:space="0" w:color="auto"/>
            <w:bottom w:val="none" w:sz="0" w:space="0" w:color="auto"/>
            <w:right w:val="none" w:sz="0" w:space="0" w:color="auto"/>
          </w:divBdr>
        </w:div>
        <w:div w:id="665396857">
          <w:marLeft w:val="0"/>
          <w:marRight w:val="0"/>
          <w:marTop w:val="0"/>
          <w:marBottom w:val="0"/>
          <w:divBdr>
            <w:top w:val="none" w:sz="0" w:space="0" w:color="auto"/>
            <w:left w:val="none" w:sz="0" w:space="0" w:color="auto"/>
            <w:bottom w:val="none" w:sz="0" w:space="0" w:color="auto"/>
            <w:right w:val="none" w:sz="0" w:space="0" w:color="auto"/>
          </w:divBdr>
        </w:div>
        <w:div w:id="2084256567">
          <w:marLeft w:val="0"/>
          <w:marRight w:val="0"/>
          <w:marTop w:val="0"/>
          <w:marBottom w:val="0"/>
          <w:divBdr>
            <w:top w:val="none" w:sz="0" w:space="0" w:color="auto"/>
            <w:left w:val="none" w:sz="0" w:space="0" w:color="auto"/>
            <w:bottom w:val="none" w:sz="0" w:space="0" w:color="auto"/>
            <w:right w:val="none" w:sz="0" w:space="0" w:color="auto"/>
          </w:divBdr>
        </w:div>
        <w:div w:id="1495337501">
          <w:marLeft w:val="0"/>
          <w:marRight w:val="0"/>
          <w:marTop w:val="0"/>
          <w:marBottom w:val="0"/>
          <w:divBdr>
            <w:top w:val="none" w:sz="0" w:space="0" w:color="auto"/>
            <w:left w:val="none" w:sz="0" w:space="0" w:color="auto"/>
            <w:bottom w:val="none" w:sz="0" w:space="0" w:color="auto"/>
            <w:right w:val="none" w:sz="0" w:space="0" w:color="auto"/>
          </w:divBdr>
        </w:div>
        <w:div w:id="283922664">
          <w:marLeft w:val="0"/>
          <w:marRight w:val="0"/>
          <w:marTop w:val="0"/>
          <w:marBottom w:val="0"/>
          <w:divBdr>
            <w:top w:val="none" w:sz="0" w:space="0" w:color="auto"/>
            <w:left w:val="none" w:sz="0" w:space="0" w:color="auto"/>
            <w:bottom w:val="none" w:sz="0" w:space="0" w:color="auto"/>
            <w:right w:val="none" w:sz="0" w:space="0" w:color="auto"/>
          </w:divBdr>
        </w:div>
        <w:div w:id="97409423">
          <w:marLeft w:val="0"/>
          <w:marRight w:val="0"/>
          <w:marTop w:val="0"/>
          <w:marBottom w:val="0"/>
          <w:divBdr>
            <w:top w:val="none" w:sz="0" w:space="0" w:color="auto"/>
            <w:left w:val="none" w:sz="0" w:space="0" w:color="auto"/>
            <w:bottom w:val="none" w:sz="0" w:space="0" w:color="auto"/>
            <w:right w:val="none" w:sz="0" w:space="0" w:color="auto"/>
          </w:divBdr>
        </w:div>
        <w:div w:id="1932009907">
          <w:marLeft w:val="0"/>
          <w:marRight w:val="0"/>
          <w:marTop w:val="0"/>
          <w:marBottom w:val="0"/>
          <w:divBdr>
            <w:top w:val="none" w:sz="0" w:space="0" w:color="auto"/>
            <w:left w:val="none" w:sz="0" w:space="0" w:color="auto"/>
            <w:bottom w:val="none" w:sz="0" w:space="0" w:color="auto"/>
            <w:right w:val="none" w:sz="0" w:space="0" w:color="auto"/>
          </w:divBdr>
        </w:div>
        <w:div w:id="1598562036">
          <w:marLeft w:val="0"/>
          <w:marRight w:val="0"/>
          <w:marTop w:val="0"/>
          <w:marBottom w:val="0"/>
          <w:divBdr>
            <w:top w:val="none" w:sz="0" w:space="0" w:color="auto"/>
            <w:left w:val="none" w:sz="0" w:space="0" w:color="auto"/>
            <w:bottom w:val="none" w:sz="0" w:space="0" w:color="auto"/>
            <w:right w:val="none" w:sz="0" w:space="0" w:color="auto"/>
          </w:divBdr>
        </w:div>
        <w:div w:id="396976687">
          <w:marLeft w:val="0"/>
          <w:marRight w:val="0"/>
          <w:marTop w:val="0"/>
          <w:marBottom w:val="0"/>
          <w:divBdr>
            <w:top w:val="none" w:sz="0" w:space="0" w:color="auto"/>
            <w:left w:val="none" w:sz="0" w:space="0" w:color="auto"/>
            <w:bottom w:val="none" w:sz="0" w:space="0" w:color="auto"/>
            <w:right w:val="none" w:sz="0" w:space="0" w:color="auto"/>
          </w:divBdr>
        </w:div>
        <w:div w:id="1351909353">
          <w:marLeft w:val="0"/>
          <w:marRight w:val="0"/>
          <w:marTop w:val="0"/>
          <w:marBottom w:val="0"/>
          <w:divBdr>
            <w:top w:val="none" w:sz="0" w:space="0" w:color="auto"/>
            <w:left w:val="none" w:sz="0" w:space="0" w:color="auto"/>
            <w:bottom w:val="none" w:sz="0" w:space="0" w:color="auto"/>
            <w:right w:val="none" w:sz="0" w:space="0" w:color="auto"/>
          </w:divBdr>
        </w:div>
        <w:div w:id="1301612423">
          <w:marLeft w:val="0"/>
          <w:marRight w:val="0"/>
          <w:marTop w:val="0"/>
          <w:marBottom w:val="0"/>
          <w:divBdr>
            <w:top w:val="none" w:sz="0" w:space="0" w:color="auto"/>
            <w:left w:val="none" w:sz="0" w:space="0" w:color="auto"/>
            <w:bottom w:val="none" w:sz="0" w:space="0" w:color="auto"/>
            <w:right w:val="none" w:sz="0" w:space="0" w:color="auto"/>
          </w:divBdr>
        </w:div>
        <w:div w:id="1229339908">
          <w:marLeft w:val="0"/>
          <w:marRight w:val="0"/>
          <w:marTop w:val="0"/>
          <w:marBottom w:val="0"/>
          <w:divBdr>
            <w:top w:val="none" w:sz="0" w:space="0" w:color="auto"/>
            <w:left w:val="none" w:sz="0" w:space="0" w:color="auto"/>
            <w:bottom w:val="none" w:sz="0" w:space="0" w:color="auto"/>
            <w:right w:val="none" w:sz="0" w:space="0" w:color="auto"/>
          </w:divBdr>
        </w:div>
        <w:div w:id="1689987048">
          <w:marLeft w:val="0"/>
          <w:marRight w:val="0"/>
          <w:marTop w:val="0"/>
          <w:marBottom w:val="0"/>
          <w:divBdr>
            <w:top w:val="none" w:sz="0" w:space="0" w:color="auto"/>
            <w:left w:val="none" w:sz="0" w:space="0" w:color="auto"/>
            <w:bottom w:val="none" w:sz="0" w:space="0" w:color="auto"/>
            <w:right w:val="none" w:sz="0" w:space="0" w:color="auto"/>
          </w:divBdr>
        </w:div>
        <w:div w:id="80374027">
          <w:marLeft w:val="0"/>
          <w:marRight w:val="0"/>
          <w:marTop w:val="0"/>
          <w:marBottom w:val="0"/>
          <w:divBdr>
            <w:top w:val="none" w:sz="0" w:space="0" w:color="auto"/>
            <w:left w:val="none" w:sz="0" w:space="0" w:color="auto"/>
            <w:bottom w:val="none" w:sz="0" w:space="0" w:color="auto"/>
            <w:right w:val="none" w:sz="0" w:space="0" w:color="auto"/>
          </w:divBdr>
        </w:div>
        <w:div w:id="1871603916">
          <w:marLeft w:val="0"/>
          <w:marRight w:val="0"/>
          <w:marTop w:val="0"/>
          <w:marBottom w:val="0"/>
          <w:divBdr>
            <w:top w:val="none" w:sz="0" w:space="0" w:color="auto"/>
            <w:left w:val="none" w:sz="0" w:space="0" w:color="auto"/>
            <w:bottom w:val="none" w:sz="0" w:space="0" w:color="auto"/>
            <w:right w:val="none" w:sz="0" w:space="0" w:color="auto"/>
          </w:divBdr>
        </w:div>
        <w:div w:id="52050194">
          <w:marLeft w:val="0"/>
          <w:marRight w:val="0"/>
          <w:marTop w:val="0"/>
          <w:marBottom w:val="0"/>
          <w:divBdr>
            <w:top w:val="none" w:sz="0" w:space="0" w:color="auto"/>
            <w:left w:val="none" w:sz="0" w:space="0" w:color="auto"/>
            <w:bottom w:val="none" w:sz="0" w:space="0" w:color="auto"/>
            <w:right w:val="none" w:sz="0" w:space="0" w:color="auto"/>
          </w:divBdr>
        </w:div>
        <w:div w:id="2046131850">
          <w:marLeft w:val="0"/>
          <w:marRight w:val="0"/>
          <w:marTop w:val="0"/>
          <w:marBottom w:val="0"/>
          <w:divBdr>
            <w:top w:val="none" w:sz="0" w:space="0" w:color="auto"/>
            <w:left w:val="none" w:sz="0" w:space="0" w:color="auto"/>
            <w:bottom w:val="none" w:sz="0" w:space="0" w:color="auto"/>
            <w:right w:val="none" w:sz="0" w:space="0" w:color="auto"/>
          </w:divBdr>
        </w:div>
        <w:div w:id="355161650">
          <w:marLeft w:val="0"/>
          <w:marRight w:val="0"/>
          <w:marTop w:val="0"/>
          <w:marBottom w:val="0"/>
          <w:divBdr>
            <w:top w:val="none" w:sz="0" w:space="0" w:color="auto"/>
            <w:left w:val="none" w:sz="0" w:space="0" w:color="auto"/>
            <w:bottom w:val="none" w:sz="0" w:space="0" w:color="auto"/>
            <w:right w:val="none" w:sz="0" w:space="0" w:color="auto"/>
          </w:divBdr>
        </w:div>
        <w:div w:id="1344241304">
          <w:marLeft w:val="0"/>
          <w:marRight w:val="0"/>
          <w:marTop w:val="0"/>
          <w:marBottom w:val="0"/>
          <w:divBdr>
            <w:top w:val="none" w:sz="0" w:space="0" w:color="auto"/>
            <w:left w:val="none" w:sz="0" w:space="0" w:color="auto"/>
            <w:bottom w:val="none" w:sz="0" w:space="0" w:color="auto"/>
            <w:right w:val="none" w:sz="0" w:space="0" w:color="auto"/>
          </w:divBdr>
        </w:div>
        <w:div w:id="877086832">
          <w:marLeft w:val="0"/>
          <w:marRight w:val="0"/>
          <w:marTop w:val="0"/>
          <w:marBottom w:val="0"/>
          <w:divBdr>
            <w:top w:val="none" w:sz="0" w:space="0" w:color="auto"/>
            <w:left w:val="none" w:sz="0" w:space="0" w:color="auto"/>
            <w:bottom w:val="none" w:sz="0" w:space="0" w:color="auto"/>
            <w:right w:val="none" w:sz="0" w:space="0" w:color="auto"/>
          </w:divBdr>
        </w:div>
        <w:div w:id="414060187">
          <w:marLeft w:val="0"/>
          <w:marRight w:val="0"/>
          <w:marTop w:val="0"/>
          <w:marBottom w:val="0"/>
          <w:divBdr>
            <w:top w:val="none" w:sz="0" w:space="0" w:color="auto"/>
            <w:left w:val="none" w:sz="0" w:space="0" w:color="auto"/>
            <w:bottom w:val="none" w:sz="0" w:space="0" w:color="auto"/>
            <w:right w:val="none" w:sz="0" w:space="0" w:color="auto"/>
          </w:divBdr>
        </w:div>
        <w:div w:id="1286539795">
          <w:marLeft w:val="0"/>
          <w:marRight w:val="0"/>
          <w:marTop w:val="0"/>
          <w:marBottom w:val="0"/>
          <w:divBdr>
            <w:top w:val="none" w:sz="0" w:space="0" w:color="auto"/>
            <w:left w:val="none" w:sz="0" w:space="0" w:color="auto"/>
            <w:bottom w:val="none" w:sz="0" w:space="0" w:color="auto"/>
            <w:right w:val="none" w:sz="0" w:space="0" w:color="auto"/>
          </w:divBdr>
        </w:div>
      </w:divsChild>
    </w:div>
    <w:div w:id="2066682645">
      <w:bodyDiv w:val="1"/>
      <w:marLeft w:val="0"/>
      <w:marRight w:val="0"/>
      <w:marTop w:val="0"/>
      <w:marBottom w:val="0"/>
      <w:divBdr>
        <w:top w:val="none" w:sz="0" w:space="0" w:color="auto"/>
        <w:left w:val="none" w:sz="0" w:space="0" w:color="auto"/>
        <w:bottom w:val="none" w:sz="0" w:space="0" w:color="auto"/>
        <w:right w:val="none" w:sz="0" w:space="0" w:color="auto"/>
      </w:divBdr>
      <w:divsChild>
        <w:div w:id="1703627135">
          <w:marLeft w:val="0"/>
          <w:marRight w:val="0"/>
          <w:marTop w:val="0"/>
          <w:marBottom w:val="0"/>
          <w:divBdr>
            <w:top w:val="none" w:sz="0" w:space="0" w:color="auto"/>
            <w:left w:val="none" w:sz="0" w:space="0" w:color="auto"/>
            <w:bottom w:val="none" w:sz="0" w:space="0" w:color="auto"/>
            <w:right w:val="none" w:sz="0" w:space="0" w:color="auto"/>
          </w:divBdr>
        </w:div>
        <w:div w:id="908736782">
          <w:marLeft w:val="0"/>
          <w:marRight w:val="0"/>
          <w:marTop w:val="0"/>
          <w:marBottom w:val="0"/>
          <w:divBdr>
            <w:top w:val="none" w:sz="0" w:space="0" w:color="auto"/>
            <w:left w:val="none" w:sz="0" w:space="0" w:color="auto"/>
            <w:bottom w:val="none" w:sz="0" w:space="0" w:color="auto"/>
            <w:right w:val="none" w:sz="0" w:space="0" w:color="auto"/>
          </w:divBdr>
        </w:div>
        <w:div w:id="1926962194">
          <w:marLeft w:val="0"/>
          <w:marRight w:val="0"/>
          <w:marTop w:val="0"/>
          <w:marBottom w:val="0"/>
          <w:divBdr>
            <w:top w:val="none" w:sz="0" w:space="0" w:color="auto"/>
            <w:left w:val="none" w:sz="0" w:space="0" w:color="auto"/>
            <w:bottom w:val="none" w:sz="0" w:space="0" w:color="auto"/>
            <w:right w:val="none" w:sz="0" w:space="0" w:color="auto"/>
          </w:divBdr>
        </w:div>
        <w:div w:id="1773741685">
          <w:marLeft w:val="0"/>
          <w:marRight w:val="0"/>
          <w:marTop w:val="0"/>
          <w:marBottom w:val="0"/>
          <w:divBdr>
            <w:top w:val="none" w:sz="0" w:space="0" w:color="auto"/>
            <w:left w:val="none" w:sz="0" w:space="0" w:color="auto"/>
            <w:bottom w:val="none" w:sz="0" w:space="0" w:color="auto"/>
            <w:right w:val="none" w:sz="0" w:space="0" w:color="auto"/>
          </w:divBdr>
        </w:div>
        <w:div w:id="1629822062">
          <w:marLeft w:val="0"/>
          <w:marRight w:val="0"/>
          <w:marTop w:val="0"/>
          <w:marBottom w:val="0"/>
          <w:divBdr>
            <w:top w:val="none" w:sz="0" w:space="0" w:color="auto"/>
            <w:left w:val="none" w:sz="0" w:space="0" w:color="auto"/>
            <w:bottom w:val="none" w:sz="0" w:space="0" w:color="auto"/>
            <w:right w:val="none" w:sz="0" w:space="0" w:color="auto"/>
          </w:divBdr>
        </w:div>
        <w:div w:id="935989392">
          <w:marLeft w:val="0"/>
          <w:marRight w:val="0"/>
          <w:marTop w:val="0"/>
          <w:marBottom w:val="0"/>
          <w:divBdr>
            <w:top w:val="none" w:sz="0" w:space="0" w:color="auto"/>
            <w:left w:val="none" w:sz="0" w:space="0" w:color="auto"/>
            <w:bottom w:val="none" w:sz="0" w:space="0" w:color="auto"/>
            <w:right w:val="none" w:sz="0" w:space="0" w:color="auto"/>
          </w:divBdr>
        </w:div>
        <w:div w:id="1819569169">
          <w:marLeft w:val="0"/>
          <w:marRight w:val="0"/>
          <w:marTop w:val="0"/>
          <w:marBottom w:val="0"/>
          <w:divBdr>
            <w:top w:val="none" w:sz="0" w:space="0" w:color="auto"/>
            <w:left w:val="none" w:sz="0" w:space="0" w:color="auto"/>
            <w:bottom w:val="none" w:sz="0" w:space="0" w:color="auto"/>
            <w:right w:val="none" w:sz="0" w:space="0" w:color="auto"/>
          </w:divBdr>
        </w:div>
        <w:div w:id="1740202661">
          <w:marLeft w:val="0"/>
          <w:marRight w:val="0"/>
          <w:marTop w:val="0"/>
          <w:marBottom w:val="0"/>
          <w:divBdr>
            <w:top w:val="none" w:sz="0" w:space="0" w:color="auto"/>
            <w:left w:val="none" w:sz="0" w:space="0" w:color="auto"/>
            <w:bottom w:val="none" w:sz="0" w:space="0" w:color="auto"/>
            <w:right w:val="none" w:sz="0" w:space="0" w:color="auto"/>
          </w:divBdr>
        </w:div>
        <w:div w:id="21197921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1330</Words>
  <Characters>7583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Euan Alexander</dc:creator>
  <cp:keywords/>
  <dc:description/>
  <cp:lastModifiedBy>Tracey Morrison</cp:lastModifiedBy>
  <cp:revision>3</cp:revision>
  <cp:lastPrinted>2017-03-01T12:37:00Z</cp:lastPrinted>
  <dcterms:created xsi:type="dcterms:W3CDTF">2025-04-18T22:35:00Z</dcterms:created>
  <dcterms:modified xsi:type="dcterms:W3CDTF">2025-04-18T22:36:00Z</dcterms:modified>
</cp:coreProperties>
</file>